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722"/>
        <w:gridCol w:w="236"/>
        <w:gridCol w:w="263"/>
        <w:gridCol w:w="263"/>
        <w:gridCol w:w="263"/>
        <w:gridCol w:w="263"/>
        <w:gridCol w:w="221"/>
        <w:gridCol w:w="84"/>
        <w:gridCol w:w="152"/>
        <w:gridCol w:w="200"/>
        <w:gridCol w:w="263"/>
        <w:gridCol w:w="263"/>
        <w:gridCol w:w="263"/>
        <w:gridCol w:w="166"/>
        <w:gridCol w:w="97"/>
        <w:gridCol w:w="263"/>
        <w:gridCol w:w="263"/>
        <w:gridCol w:w="263"/>
        <w:gridCol w:w="59"/>
        <w:gridCol w:w="204"/>
        <w:gridCol w:w="263"/>
        <w:gridCol w:w="263"/>
        <w:gridCol w:w="215"/>
        <w:gridCol w:w="48"/>
        <w:gridCol w:w="263"/>
        <w:gridCol w:w="263"/>
        <w:gridCol w:w="56"/>
        <w:gridCol w:w="207"/>
        <w:gridCol w:w="263"/>
        <w:gridCol w:w="160"/>
        <w:gridCol w:w="103"/>
        <w:gridCol w:w="263"/>
        <w:gridCol w:w="263"/>
        <w:gridCol w:w="263"/>
        <w:gridCol w:w="158"/>
        <w:gridCol w:w="105"/>
        <w:gridCol w:w="263"/>
        <w:gridCol w:w="263"/>
        <w:gridCol w:w="263"/>
        <w:gridCol w:w="263"/>
        <w:gridCol w:w="263"/>
        <w:gridCol w:w="50"/>
        <w:gridCol w:w="1470"/>
        <w:gridCol w:w="16"/>
        <w:gridCol w:w="929"/>
      </w:tblGrid>
      <w:tr w:rsidR="00635491" w:rsidRPr="00635491" w:rsidTr="00EF4F9A">
        <w:trPr>
          <w:gridAfter w:val="1"/>
          <w:wAfter w:w="929" w:type="dxa"/>
          <w:trHeight w:val="105"/>
        </w:trPr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right w:val="non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635491" w:rsidRPr="00635491" w:rsidTr="00EF4F9A">
        <w:trPr>
          <w:gridAfter w:val="1"/>
          <w:wAfter w:w="929" w:type="dxa"/>
        </w:trPr>
        <w:tc>
          <w:tcPr>
            <w:tcW w:w="722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gridSpan w:val="7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Идентификатор</w:t>
            </w: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right w:val="non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right w:val="non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right w:val="non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right w:val="non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right w:val="non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799" w:type="dxa"/>
            <w:gridSpan w:val="4"/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Форма N ПД-4</w:t>
            </w:r>
          </w:p>
        </w:tc>
      </w:tr>
      <w:tr w:rsidR="009A4191" w:rsidRPr="00635491" w:rsidTr="00EF4F9A">
        <w:trPr>
          <w:gridAfter w:val="1"/>
          <w:wAfter w:w="929" w:type="dxa"/>
          <w:trHeight w:val="90"/>
        </w:trPr>
        <w:tc>
          <w:tcPr>
            <w:tcW w:w="722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838" w:type="dxa"/>
            <w:gridSpan w:val="3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799" w:type="dxa"/>
            <w:gridSpan w:val="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ИЗВЕЩЕНИЕ</w:t>
            </w: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 xml:space="preserve">ИНН 5101100280 КПП 511801001 УФК по Мурманской области (ФИЦ КНЦ РАН, </w:t>
            </w:r>
            <w:proofErr w:type="gramStart"/>
            <w:r w:rsidRPr="00635491">
              <w:rPr>
                <w:rStyle w:val="aa"/>
                <w:b w:val="0"/>
                <w:sz w:val="20"/>
                <w:szCs w:val="20"/>
              </w:rPr>
              <w:t>л</w:t>
            </w:r>
            <w:proofErr w:type="gramEnd"/>
            <w:r w:rsidRPr="00635491">
              <w:rPr>
                <w:rStyle w:val="aa"/>
                <w:b w:val="0"/>
                <w:sz w:val="20"/>
                <w:szCs w:val="20"/>
              </w:rPr>
              <w:t>/с 20496У94230)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(ИНН и наименование получателя платежа)</w:t>
            </w: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proofErr w:type="spellStart"/>
            <w:proofErr w:type="gramStart"/>
            <w:r w:rsidRPr="00635491">
              <w:rPr>
                <w:rStyle w:val="aa"/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 w:rsidRPr="00635491">
              <w:rPr>
                <w:rStyle w:val="aa"/>
                <w:b w:val="0"/>
                <w:sz w:val="20"/>
                <w:szCs w:val="20"/>
              </w:rPr>
              <w:t>/с №  03214643000000014900</w:t>
            </w:r>
          </w:p>
        </w:tc>
      </w:tr>
      <w:tr w:rsidR="009A4191" w:rsidRPr="00635491" w:rsidTr="00EF4F9A">
        <w:trPr>
          <w:gridAfter w:val="2"/>
          <w:wAfter w:w="945" w:type="dxa"/>
          <w:trHeight w:val="1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(номер счета получателя платежа)</w:t>
            </w: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CF7A88" w:rsidRDefault="00CF7A88" w:rsidP="00635491">
            <w:pPr>
              <w:pStyle w:val="a8"/>
              <w:rPr>
                <w:rStyle w:val="aa"/>
                <w:sz w:val="20"/>
                <w:szCs w:val="20"/>
              </w:rPr>
            </w:pPr>
            <w:r w:rsidRPr="00CF7A88">
              <w:rPr>
                <w:rStyle w:val="aa"/>
                <w:sz w:val="20"/>
                <w:szCs w:val="20"/>
              </w:rPr>
              <w:t xml:space="preserve">ОКЦ № 3 СЗГУ Банка России//УФК по Мурманской области </w:t>
            </w:r>
            <w:proofErr w:type="gramStart"/>
            <w:r w:rsidRPr="00CF7A88">
              <w:rPr>
                <w:rStyle w:val="aa"/>
                <w:sz w:val="20"/>
                <w:szCs w:val="20"/>
              </w:rPr>
              <w:t>г</w:t>
            </w:r>
            <w:proofErr w:type="gramEnd"/>
            <w:r w:rsidRPr="00CF7A88">
              <w:rPr>
                <w:rStyle w:val="aa"/>
                <w:sz w:val="20"/>
                <w:szCs w:val="20"/>
              </w:rPr>
              <w:t>. Мурманск</w:t>
            </w:r>
          </w:p>
        </w:tc>
      </w:tr>
      <w:tr w:rsidR="009A4191" w:rsidRPr="00635491" w:rsidTr="00EF4F9A">
        <w:trPr>
          <w:gridAfter w:val="2"/>
          <w:wAfter w:w="945" w:type="dxa"/>
          <w:trHeight w:val="1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(наименование банка и банковские реквизиты)</w:t>
            </w: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045" w:type="dxa"/>
            <w:gridSpan w:val="1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БИК  014705901</w:t>
            </w:r>
          </w:p>
        </w:tc>
        <w:tc>
          <w:tcPr>
            <w:tcW w:w="5250" w:type="dxa"/>
            <w:gridSpan w:val="20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 xml:space="preserve"> к/с  40102810745370000041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КБК  00000000000000000130 ОКТМО 47519000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234B9" w:rsidRDefault="009A4191" w:rsidP="00635491">
            <w:pPr>
              <w:pStyle w:val="a8"/>
              <w:rPr>
                <w:rStyle w:val="aa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 xml:space="preserve"> </w:t>
            </w:r>
            <w:r w:rsidRPr="006234B9">
              <w:rPr>
                <w:rStyle w:val="aa"/>
                <w:sz w:val="20"/>
                <w:szCs w:val="20"/>
              </w:rPr>
              <w:t>Назначение платежа: услуги гостиницы «Дом ученых «</w:t>
            </w:r>
            <w:proofErr w:type="spellStart"/>
            <w:r w:rsidRPr="006234B9">
              <w:rPr>
                <w:rStyle w:val="aa"/>
                <w:sz w:val="20"/>
                <w:szCs w:val="20"/>
              </w:rPr>
              <w:t>Тиетта</w:t>
            </w:r>
            <w:proofErr w:type="spellEnd"/>
            <w:r w:rsidRPr="006234B9">
              <w:rPr>
                <w:rStyle w:val="aa"/>
                <w:sz w:val="20"/>
                <w:szCs w:val="20"/>
              </w:rPr>
              <w:t>»</w:t>
            </w:r>
          </w:p>
        </w:tc>
      </w:tr>
      <w:tr w:rsidR="009A4191" w:rsidRPr="00635491" w:rsidTr="00EF4F9A">
        <w:trPr>
          <w:gridAfter w:val="2"/>
          <w:wAfter w:w="945" w:type="dxa"/>
          <w:trHeight w:val="228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(наименование платежа)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Дата</w:t>
            </w:r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310" w:type="dxa"/>
            <w:gridSpan w:val="12"/>
            <w:shd w:val="clear" w:color="FFFFFF" w:fill="auto"/>
            <w:vAlign w:val="bottom"/>
          </w:tcPr>
          <w:p w:rsidR="009A4191" w:rsidRPr="00635491" w:rsidRDefault="009A4191" w:rsidP="00687056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Сумма платежа</w:t>
            </w:r>
            <w:r w:rsidR="001F62D2" w:rsidRPr="00635491">
              <w:rPr>
                <w:rStyle w:val="aa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940" w:type="dxa"/>
            <w:gridSpan w:val="8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9A4191" w:rsidRPr="006234B9" w:rsidRDefault="009A4191" w:rsidP="00436690">
            <w:pPr>
              <w:pStyle w:val="a8"/>
              <w:rPr>
                <w:rStyle w:val="aa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  <w:trHeight w:val="247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234B9" w:rsidRDefault="009A4191" w:rsidP="00635491">
            <w:pPr>
              <w:pStyle w:val="a8"/>
              <w:rPr>
                <w:rStyle w:val="aa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(Ф.И.О., адрес плательщика)</w:t>
            </w:r>
          </w:p>
        </w:tc>
      </w:tr>
      <w:tr w:rsidR="009A4191" w:rsidRPr="00635491" w:rsidTr="00EF4F9A">
        <w:trPr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Кассир</w:t>
            </w: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240" w:type="dxa"/>
            <w:gridSpan w:val="36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 xml:space="preserve">Плательщик  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vMerge w:val="restart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 xml:space="preserve">ИНН 5101100280 КПП 511801001 УФК по Мурманской области (ФИЦ КНЦ РАН, </w:t>
            </w:r>
            <w:proofErr w:type="gramStart"/>
            <w:r w:rsidRPr="00635491">
              <w:rPr>
                <w:rStyle w:val="aa"/>
                <w:b w:val="0"/>
                <w:sz w:val="20"/>
                <w:szCs w:val="20"/>
              </w:rPr>
              <w:t>л</w:t>
            </w:r>
            <w:proofErr w:type="gramEnd"/>
            <w:r w:rsidRPr="00635491">
              <w:rPr>
                <w:rStyle w:val="aa"/>
                <w:b w:val="0"/>
                <w:sz w:val="20"/>
                <w:szCs w:val="20"/>
              </w:rPr>
              <w:t>/с 20496У94230)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КВИТАНЦИЯ</w:t>
            </w: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vMerge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(ИНН и наименование получателя платежа)</w:t>
            </w: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proofErr w:type="spellStart"/>
            <w:proofErr w:type="gramStart"/>
            <w:r w:rsidRPr="00635491">
              <w:rPr>
                <w:rStyle w:val="aa"/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 w:rsidRPr="00635491">
              <w:rPr>
                <w:rStyle w:val="aa"/>
                <w:b w:val="0"/>
                <w:sz w:val="20"/>
                <w:szCs w:val="20"/>
              </w:rPr>
              <w:t>/с №  03214643000000014900</w:t>
            </w:r>
          </w:p>
        </w:tc>
      </w:tr>
      <w:tr w:rsidR="009A4191" w:rsidRPr="00635491" w:rsidTr="00EF4F9A">
        <w:trPr>
          <w:gridAfter w:val="2"/>
          <w:wAfter w:w="945" w:type="dxa"/>
          <w:trHeight w:val="1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(номер счета получателя платежа)</w:t>
            </w: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CF7A88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CF7A88">
              <w:rPr>
                <w:rStyle w:val="aa"/>
                <w:sz w:val="20"/>
                <w:szCs w:val="20"/>
              </w:rPr>
              <w:t xml:space="preserve">ОКЦ № 3 СЗГУ Банка России//УФК по Мурманской области </w:t>
            </w:r>
            <w:proofErr w:type="gramStart"/>
            <w:r w:rsidRPr="00CF7A88">
              <w:rPr>
                <w:rStyle w:val="aa"/>
                <w:sz w:val="20"/>
                <w:szCs w:val="20"/>
              </w:rPr>
              <w:t>г</w:t>
            </w:r>
            <w:proofErr w:type="gramEnd"/>
            <w:r w:rsidRPr="00CF7A88">
              <w:rPr>
                <w:rStyle w:val="aa"/>
                <w:sz w:val="20"/>
                <w:szCs w:val="20"/>
              </w:rPr>
              <w:t>. Мурманск</w:t>
            </w:r>
          </w:p>
        </w:tc>
      </w:tr>
      <w:tr w:rsidR="009A4191" w:rsidRPr="00635491" w:rsidTr="00EF4F9A">
        <w:trPr>
          <w:gridAfter w:val="2"/>
          <w:wAfter w:w="945" w:type="dxa"/>
          <w:trHeight w:val="1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(наименование банка и банковские реквизиты)</w:t>
            </w:r>
          </w:p>
        </w:tc>
      </w:tr>
      <w:tr w:rsidR="009A4191" w:rsidRPr="00635491" w:rsidTr="00EF4F9A">
        <w:trPr>
          <w:gridAfter w:val="2"/>
          <w:wAfter w:w="945" w:type="dxa"/>
          <w:trHeight w:val="225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045" w:type="dxa"/>
            <w:gridSpan w:val="1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БИК  014705901</w:t>
            </w:r>
          </w:p>
        </w:tc>
        <w:tc>
          <w:tcPr>
            <w:tcW w:w="5250" w:type="dxa"/>
            <w:gridSpan w:val="20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 xml:space="preserve"> к/с  40102810745370000041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КБК  00000000000000000130 ОКТМО 47519000</w:t>
            </w: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услуги гостиницы «Дом ученых «</w:t>
            </w:r>
            <w:proofErr w:type="spellStart"/>
            <w:r w:rsidRPr="00635491">
              <w:rPr>
                <w:rStyle w:val="aa"/>
                <w:b w:val="0"/>
                <w:sz w:val="20"/>
                <w:szCs w:val="20"/>
              </w:rPr>
              <w:t>Тиетта</w:t>
            </w:r>
            <w:proofErr w:type="spellEnd"/>
            <w:r w:rsidRPr="00635491">
              <w:rPr>
                <w:rStyle w:val="aa"/>
                <w:b w:val="0"/>
                <w:sz w:val="20"/>
                <w:szCs w:val="20"/>
              </w:rPr>
              <w:t xml:space="preserve">» </w:t>
            </w:r>
          </w:p>
        </w:tc>
      </w:tr>
      <w:tr w:rsidR="009A4191" w:rsidRPr="00635491" w:rsidTr="00EF4F9A">
        <w:trPr>
          <w:gridAfter w:val="2"/>
          <w:wAfter w:w="945" w:type="dxa"/>
          <w:trHeight w:val="1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top w:val="single" w:sz="4" w:space="0" w:color="auto"/>
            </w:tcBorders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(наименование платежа)</w:t>
            </w: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Дата</w:t>
            </w:r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310" w:type="dxa"/>
            <w:gridSpan w:val="1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Сумма платежа</w:t>
            </w:r>
          </w:p>
        </w:tc>
        <w:tc>
          <w:tcPr>
            <w:tcW w:w="2940" w:type="dxa"/>
            <w:gridSpan w:val="8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9A4191" w:rsidRPr="00635491" w:rsidRDefault="009A4191" w:rsidP="00436690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  <w:trHeight w:val="10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9A4191" w:rsidRPr="00635491" w:rsidTr="00EF4F9A">
        <w:trPr>
          <w:gridAfter w:val="2"/>
          <w:wAfter w:w="945" w:type="dxa"/>
          <w:trHeight w:val="60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FFFFFF" w:fill="auto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(Ф.И.О., адрес плательщика)</w:t>
            </w:r>
          </w:p>
        </w:tc>
      </w:tr>
      <w:tr w:rsidR="009A4191" w:rsidRPr="00635491" w:rsidTr="00EF4F9A">
        <w:trPr>
          <w:trHeight w:val="255"/>
        </w:trPr>
        <w:tc>
          <w:tcPr>
            <w:tcW w:w="2100" w:type="dxa"/>
            <w:gridSpan w:val="7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Кассир</w:t>
            </w:r>
          </w:p>
        </w:tc>
        <w:tc>
          <w:tcPr>
            <w:tcW w:w="105" w:type="dxa"/>
            <w:gridSpan w:val="2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240" w:type="dxa"/>
            <w:gridSpan w:val="36"/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  <w:r w:rsidRPr="00635491">
              <w:rPr>
                <w:rStyle w:val="aa"/>
                <w:b w:val="0"/>
                <w:sz w:val="20"/>
                <w:szCs w:val="20"/>
              </w:rPr>
              <w:t>Плательщик</w:t>
            </w:r>
          </w:p>
        </w:tc>
      </w:tr>
      <w:tr w:rsidR="009A4191" w:rsidRPr="00635491" w:rsidTr="00EF4F9A">
        <w:trPr>
          <w:gridAfter w:val="2"/>
          <w:wAfter w:w="945" w:type="dxa"/>
          <w:trHeight w:val="284"/>
        </w:trPr>
        <w:tc>
          <w:tcPr>
            <w:tcW w:w="21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A4191" w:rsidRPr="00635491" w:rsidRDefault="009A4191" w:rsidP="00635491">
            <w:pPr>
              <w:pStyle w:val="a8"/>
              <w:rPr>
                <w:rStyle w:val="aa"/>
                <w:b w:val="0"/>
                <w:sz w:val="20"/>
                <w:szCs w:val="20"/>
              </w:rPr>
            </w:pPr>
          </w:p>
        </w:tc>
      </w:tr>
    </w:tbl>
    <w:p w:rsidR="004A7FE4" w:rsidRDefault="004A7FE4" w:rsidP="00381C20">
      <w:pPr>
        <w:pStyle w:val="a8"/>
        <w:rPr>
          <w:rFonts w:ascii="Times New Roman" w:hAnsi="Times New Roman"/>
          <w:b/>
          <w:sz w:val="20"/>
          <w:szCs w:val="20"/>
        </w:rPr>
      </w:pPr>
    </w:p>
    <w:p w:rsidR="003758DA" w:rsidRPr="004A7FE4" w:rsidRDefault="003758DA" w:rsidP="00381C20">
      <w:pPr>
        <w:pStyle w:val="a8"/>
        <w:rPr>
          <w:rFonts w:ascii="Times New Roman" w:hAnsi="Times New Roman"/>
          <w:b/>
          <w:sz w:val="20"/>
          <w:szCs w:val="20"/>
        </w:rPr>
      </w:pPr>
    </w:p>
    <w:sectPr w:rsidR="003758DA" w:rsidRPr="004A7FE4" w:rsidSect="009A419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E2" w:rsidRDefault="00BF24E2" w:rsidP="009A4191">
      <w:pPr>
        <w:spacing w:after="0" w:line="240" w:lineRule="auto"/>
      </w:pPr>
      <w:r>
        <w:separator/>
      </w:r>
    </w:p>
  </w:endnote>
  <w:endnote w:type="continuationSeparator" w:id="0">
    <w:p w:rsidR="00BF24E2" w:rsidRDefault="00BF24E2" w:rsidP="009A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E2" w:rsidRDefault="00BF24E2" w:rsidP="009A4191">
      <w:pPr>
        <w:spacing w:after="0" w:line="240" w:lineRule="auto"/>
      </w:pPr>
      <w:r>
        <w:separator/>
      </w:r>
    </w:p>
  </w:footnote>
  <w:footnote w:type="continuationSeparator" w:id="0">
    <w:p w:rsidR="00BF24E2" w:rsidRDefault="00BF24E2" w:rsidP="009A4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191"/>
    <w:rsid w:val="00013DC1"/>
    <w:rsid w:val="00034F55"/>
    <w:rsid w:val="000B6F3A"/>
    <w:rsid w:val="000D3B94"/>
    <w:rsid w:val="000F2431"/>
    <w:rsid w:val="00101A8C"/>
    <w:rsid w:val="00112461"/>
    <w:rsid w:val="00133F58"/>
    <w:rsid w:val="00135DEA"/>
    <w:rsid w:val="0015714E"/>
    <w:rsid w:val="00164C22"/>
    <w:rsid w:val="0018016A"/>
    <w:rsid w:val="00191E55"/>
    <w:rsid w:val="00194BA2"/>
    <w:rsid w:val="001B7F1E"/>
    <w:rsid w:val="001C18D6"/>
    <w:rsid w:val="001E24EE"/>
    <w:rsid w:val="001F31BA"/>
    <w:rsid w:val="001F62D2"/>
    <w:rsid w:val="00222950"/>
    <w:rsid w:val="002400AB"/>
    <w:rsid w:val="0027229F"/>
    <w:rsid w:val="00285696"/>
    <w:rsid w:val="002D2548"/>
    <w:rsid w:val="002D2AD9"/>
    <w:rsid w:val="002E0B36"/>
    <w:rsid w:val="00314451"/>
    <w:rsid w:val="00330C2B"/>
    <w:rsid w:val="00341733"/>
    <w:rsid w:val="00360AEC"/>
    <w:rsid w:val="00367F44"/>
    <w:rsid w:val="003758DA"/>
    <w:rsid w:val="00381C20"/>
    <w:rsid w:val="003912D9"/>
    <w:rsid w:val="00410C1D"/>
    <w:rsid w:val="00436690"/>
    <w:rsid w:val="0047067F"/>
    <w:rsid w:val="00471EB4"/>
    <w:rsid w:val="00473679"/>
    <w:rsid w:val="00485628"/>
    <w:rsid w:val="00496299"/>
    <w:rsid w:val="004A7FE4"/>
    <w:rsid w:val="004C67AB"/>
    <w:rsid w:val="005300F0"/>
    <w:rsid w:val="00533D7C"/>
    <w:rsid w:val="00562CA1"/>
    <w:rsid w:val="00586A61"/>
    <w:rsid w:val="00594356"/>
    <w:rsid w:val="005D7C2C"/>
    <w:rsid w:val="005E16D5"/>
    <w:rsid w:val="006234B9"/>
    <w:rsid w:val="00635491"/>
    <w:rsid w:val="00681254"/>
    <w:rsid w:val="00687056"/>
    <w:rsid w:val="006B3E8E"/>
    <w:rsid w:val="006B6B2F"/>
    <w:rsid w:val="006E4031"/>
    <w:rsid w:val="00773B1B"/>
    <w:rsid w:val="007B0E24"/>
    <w:rsid w:val="007E017C"/>
    <w:rsid w:val="007F38F8"/>
    <w:rsid w:val="0080761E"/>
    <w:rsid w:val="00824469"/>
    <w:rsid w:val="00866D4D"/>
    <w:rsid w:val="008736F8"/>
    <w:rsid w:val="0088558C"/>
    <w:rsid w:val="008924C1"/>
    <w:rsid w:val="008A62DF"/>
    <w:rsid w:val="008D3807"/>
    <w:rsid w:val="008F01B9"/>
    <w:rsid w:val="009040AA"/>
    <w:rsid w:val="00921626"/>
    <w:rsid w:val="00945E15"/>
    <w:rsid w:val="00947550"/>
    <w:rsid w:val="00973908"/>
    <w:rsid w:val="00984CB8"/>
    <w:rsid w:val="009A4191"/>
    <w:rsid w:val="009D1289"/>
    <w:rsid w:val="009D1FB5"/>
    <w:rsid w:val="009F3282"/>
    <w:rsid w:val="00A1713A"/>
    <w:rsid w:val="00A35492"/>
    <w:rsid w:val="00A405FB"/>
    <w:rsid w:val="00A461B9"/>
    <w:rsid w:val="00AB4070"/>
    <w:rsid w:val="00B23EE5"/>
    <w:rsid w:val="00B9005C"/>
    <w:rsid w:val="00BA5347"/>
    <w:rsid w:val="00BB281F"/>
    <w:rsid w:val="00BC47B5"/>
    <w:rsid w:val="00BD1593"/>
    <w:rsid w:val="00BE73BC"/>
    <w:rsid w:val="00BF24E2"/>
    <w:rsid w:val="00C4490D"/>
    <w:rsid w:val="00C5536F"/>
    <w:rsid w:val="00C77CD1"/>
    <w:rsid w:val="00C80577"/>
    <w:rsid w:val="00CC6A84"/>
    <w:rsid w:val="00CE1838"/>
    <w:rsid w:val="00CE43CC"/>
    <w:rsid w:val="00CF39F5"/>
    <w:rsid w:val="00CF7A88"/>
    <w:rsid w:val="00D24DFB"/>
    <w:rsid w:val="00D37C5A"/>
    <w:rsid w:val="00D50BB2"/>
    <w:rsid w:val="00D843CD"/>
    <w:rsid w:val="00D9142B"/>
    <w:rsid w:val="00D958A1"/>
    <w:rsid w:val="00DA11B4"/>
    <w:rsid w:val="00DB0758"/>
    <w:rsid w:val="00DC2CF7"/>
    <w:rsid w:val="00DC4453"/>
    <w:rsid w:val="00E01A4F"/>
    <w:rsid w:val="00E036E4"/>
    <w:rsid w:val="00E61588"/>
    <w:rsid w:val="00EC0577"/>
    <w:rsid w:val="00EE0714"/>
    <w:rsid w:val="00EF432F"/>
    <w:rsid w:val="00EF5466"/>
    <w:rsid w:val="00F014DA"/>
    <w:rsid w:val="00F67068"/>
    <w:rsid w:val="00F83FC0"/>
    <w:rsid w:val="00FC177E"/>
    <w:rsid w:val="00FF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4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54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354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354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1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A4191"/>
  </w:style>
  <w:style w:type="paragraph" w:styleId="a5">
    <w:name w:val="footer"/>
    <w:basedOn w:val="a"/>
    <w:link w:val="a6"/>
    <w:uiPriority w:val="99"/>
    <w:semiHidden/>
    <w:unhideWhenUsed/>
    <w:rsid w:val="009A41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A4191"/>
  </w:style>
  <w:style w:type="paragraph" w:styleId="a7">
    <w:name w:val="Normal (Web)"/>
    <w:basedOn w:val="a"/>
    <w:uiPriority w:val="99"/>
    <w:semiHidden/>
    <w:unhideWhenUsed/>
    <w:rsid w:val="009A4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9A41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Emphasis"/>
    <w:basedOn w:val="a0"/>
    <w:uiPriority w:val="20"/>
    <w:qFormat/>
    <w:rsid w:val="009A419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5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54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4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54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Strong"/>
    <w:basedOn w:val="a0"/>
    <w:uiPriority w:val="22"/>
    <w:qFormat/>
    <w:rsid w:val="006354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g.orohteyuk</dc:creator>
  <cp:lastModifiedBy>hotel</cp:lastModifiedBy>
  <cp:revision>45</cp:revision>
  <cp:lastPrinted>2025-09-04T11:14:00Z</cp:lastPrinted>
  <dcterms:created xsi:type="dcterms:W3CDTF">2023-11-02T06:51:00Z</dcterms:created>
  <dcterms:modified xsi:type="dcterms:W3CDTF">2025-10-29T12:29:00Z</dcterms:modified>
</cp:coreProperties>
</file>