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01A" w:rsidRDefault="009D301A">
      <w:pPr>
        <w:pStyle w:val="ConsPlusTitlePage"/>
      </w:pPr>
      <w:r>
        <w:t xml:space="preserve">Документ предоставлен </w:t>
      </w:r>
      <w:hyperlink r:id="rId5">
        <w:r>
          <w:rPr>
            <w:color w:val="0000FF"/>
          </w:rPr>
          <w:t>КонсультантПлюс</w:t>
        </w:r>
      </w:hyperlink>
      <w:r>
        <w:br/>
      </w:r>
    </w:p>
    <w:p w:rsidR="009D301A" w:rsidRDefault="009D301A">
      <w:pPr>
        <w:pStyle w:val="ConsPlusNormal"/>
        <w:jc w:val="both"/>
        <w:outlineLvl w:val="0"/>
      </w:pPr>
    </w:p>
    <w:p w:rsidR="009D301A" w:rsidRDefault="009D301A">
      <w:pPr>
        <w:pStyle w:val="ConsPlusNormal"/>
        <w:outlineLvl w:val="0"/>
      </w:pPr>
      <w:r>
        <w:t>Зарегистрировано в Минюсте России 21 апреля 2023 г. N 73115</w:t>
      </w:r>
    </w:p>
    <w:p w:rsidR="009D301A" w:rsidRDefault="009D301A">
      <w:pPr>
        <w:pStyle w:val="ConsPlusNormal"/>
        <w:pBdr>
          <w:bottom w:val="single" w:sz="6" w:space="0" w:color="auto"/>
        </w:pBdr>
        <w:spacing w:before="100" w:after="100"/>
        <w:jc w:val="both"/>
        <w:rPr>
          <w:sz w:val="2"/>
          <w:szCs w:val="2"/>
        </w:rPr>
      </w:pPr>
    </w:p>
    <w:p w:rsidR="009D301A" w:rsidRDefault="009D301A">
      <w:pPr>
        <w:pStyle w:val="ConsPlusNormal"/>
        <w:jc w:val="both"/>
      </w:pPr>
    </w:p>
    <w:p w:rsidR="009D301A" w:rsidRDefault="009D301A">
      <w:pPr>
        <w:pStyle w:val="ConsPlusTitle"/>
        <w:jc w:val="center"/>
      </w:pPr>
      <w:r>
        <w:t>МИНИСТЕРСТВО НАУКИ И ВЫСШЕГО ОБРАЗОВАНИЯ</w:t>
      </w:r>
    </w:p>
    <w:p w:rsidR="009D301A" w:rsidRDefault="009D301A">
      <w:pPr>
        <w:pStyle w:val="ConsPlusTitle"/>
        <w:jc w:val="center"/>
      </w:pPr>
      <w:r>
        <w:t>РОССИЙСКОЙ ФЕДЕРАЦИИ</w:t>
      </w:r>
    </w:p>
    <w:p w:rsidR="009D301A" w:rsidRDefault="009D301A">
      <w:pPr>
        <w:pStyle w:val="ConsPlusTitle"/>
        <w:jc w:val="center"/>
      </w:pPr>
    </w:p>
    <w:p w:rsidR="009D301A" w:rsidRDefault="009D301A">
      <w:pPr>
        <w:pStyle w:val="ConsPlusTitle"/>
        <w:jc w:val="center"/>
      </w:pPr>
      <w:r>
        <w:t>ПРИКАЗ</w:t>
      </w:r>
    </w:p>
    <w:p w:rsidR="009D301A" w:rsidRDefault="009D301A">
      <w:pPr>
        <w:pStyle w:val="ConsPlusTitle"/>
        <w:jc w:val="center"/>
      </w:pPr>
      <w:r>
        <w:t>от 17 марта 2023 г. N 293</w:t>
      </w:r>
    </w:p>
    <w:p w:rsidR="009D301A" w:rsidRDefault="009D301A">
      <w:pPr>
        <w:pStyle w:val="ConsPlusTitle"/>
        <w:jc w:val="center"/>
      </w:pPr>
    </w:p>
    <w:p w:rsidR="009D301A" w:rsidRDefault="009D301A">
      <w:pPr>
        <w:pStyle w:val="ConsPlusTitle"/>
        <w:jc w:val="center"/>
      </w:pPr>
      <w:r>
        <w:t>ОБ УСТАНОВЛЕНИИ И РАСПРЕДЕЛЕНИИ</w:t>
      </w:r>
    </w:p>
    <w:p w:rsidR="009D301A" w:rsidRDefault="009D301A">
      <w:pPr>
        <w:pStyle w:val="ConsPlusTitle"/>
        <w:jc w:val="center"/>
      </w:pPr>
      <w:r>
        <w:t>КВОТ НА СТИПЕНДИИ ПРАВИТЕЛЬСТВА РОССИЙСКОЙ ФЕДЕРАЦИИ</w:t>
      </w:r>
    </w:p>
    <w:p w:rsidR="009D301A" w:rsidRDefault="009D301A">
      <w:pPr>
        <w:pStyle w:val="ConsPlusTitle"/>
        <w:jc w:val="center"/>
      </w:pPr>
      <w:r>
        <w:t>ДЛЯ СТУДЕНТОВ (КУРСАНТОВ, СЛУШАТЕЛЕЙ) И АСПИРАНТОВ</w:t>
      </w:r>
    </w:p>
    <w:p w:rsidR="009D301A" w:rsidRDefault="009D301A">
      <w:pPr>
        <w:pStyle w:val="ConsPlusTitle"/>
        <w:jc w:val="center"/>
      </w:pPr>
      <w:r>
        <w:t>(АДЪЮНКТОВ) ОРГАНИЗАЦИЙ, ОСУЩЕСТВЛЯЮЩИХ ОБРАЗОВАТЕЛЬНУЮ</w:t>
      </w:r>
    </w:p>
    <w:p w:rsidR="009D301A" w:rsidRDefault="009D301A">
      <w:pPr>
        <w:pStyle w:val="ConsPlusTitle"/>
        <w:jc w:val="center"/>
      </w:pPr>
      <w:r>
        <w:t>ДЕЯТЕЛЬНОСТЬ, ОБУЧАЮЩИХСЯ ПО ОБРАЗОВАТЕЛЬНЫМ ПРОГРАММАМ</w:t>
      </w:r>
    </w:p>
    <w:p w:rsidR="009D301A" w:rsidRDefault="009D301A">
      <w:pPr>
        <w:pStyle w:val="ConsPlusTitle"/>
        <w:jc w:val="center"/>
      </w:pPr>
      <w:r>
        <w:t>ВЫСШЕГО ОБРАЗОВАНИЯ ПО ОЧНОЙ ФОРМЕ ПО СПЕЦИАЛЬНОСТЯМ</w:t>
      </w:r>
    </w:p>
    <w:p w:rsidR="009D301A" w:rsidRDefault="009D301A">
      <w:pPr>
        <w:pStyle w:val="ConsPlusTitle"/>
        <w:jc w:val="center"/>
      </w:pPr>
      <w:r>
        <w:t>ИЛИ НАПРАВЛЕНИЯМ ПОДГОТОВКИ, СООТВЕТСТВУЮЩИМ ПРИОРИТЕТНЫМ</w:t>
      </w:r>
    </w:p>
    <w:p w:rsidR="009D301A" w:rsidRDefault="009D301A">
      <w:pPr>
        <w:pStyle w:val="ConsPlusTitle"/>
        <w:jc w:val="center"/>
      </w:pPr>
      <w:r>
        <w:t>НАПРАВЛЕНИЯМ МОДЕРНИЗАЦИИ И ТЕХНОЛОГИЧЕСКОГО РАЗВИТИЯ</w:t>
      </w:r>
    </w:p>
    <w:p w:rsidR="009D301A" w:rsidRDefault="009D301A">
      <w:pPr>
        <w:pStyle w:val="ConsPlusTitle"/>
        <w:jc w:val="center"/>
      </w:pPr>
      <w:r>
        <w:t>РОССИЙСКОЙ ЭКОНОМИКИ, НА 2023/24 УЧЕБНЫЙ ГОД</w:t>
      </w:r>
    </w:p>
    <w:p w:rsidR="009D301A" w:rsidRDefault="009D301A">
      <w:pPr>
        <w:pStyle w:val="ConsPlusNormal"/>
        <w:jc w:val="both"/>
      </w:pPr>
    </w:p>
    <w:p w:rsidR="009D301A" w:rsidRDefault="009D301A">
      <w:pPr>
        <w:pStyle w:val="ConsPlusNormal"/>
        <w:ind w:firstLine="540"/>
        <w:jc w:val="both"/>
      </w:pPr>
      <w:r>
        <w:t xml:space="preserve">В соответствии с </w:t>
      </w:r>
      <w:hyperlink r:id="rId6">
        <w:r>
          <w:rPr>
            <w:color w:val="0000FF"/>
          </w:rPr>
          <w:t>пунктом 9</w:t>
        </w:r>
      </w:hyperlink>
      <w:r>
        <w:t xml:space="preserve"> Положения о назначении стипендий Правительства Российской Федерации студентам (курсантам, слушателям) и аспирантам (адъюнктам) организаций, осуществляющих образовательную деятельность, обучающимся по образовательным программам высшего образования по очной форме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 утвержденного постановлением Правительства Российской Федерации от 3 ноября 2015 г. N 1192, приказываю:</w:t>
      </w:r>
    </w:p>
    <w:p w:rsidR="009D301A" w:rsidRDefault="009D301A">
      <w:pPr>
        <w:pStyle w:val="ConsPlusNormal"/>
        <w:spacing w:before="220"/>
        <w:ind w:firstLine="540"/>
        <w:jc w:val="both"/>
      </w:pPr>
      <w:r>
        <w:t>1. Установить:</w:t>
      </w:r>
    </w:p>
    <w:p w:rsidR="009D301A" w:rsidRDefault="009D301A">
      <w:pPr>
        <w:pStyle w:val="ConsPlusNormal"/>
        <w:spacing w:before="220"/>
        <w:ind w:firstLine="540"/>
        <w:jc w:val="both"/>
      </w:pPr>
      <w:r>
        <w:t xml:space="preserve">квоты на стипендии Правительства Российской Федерации для студентов (курсантов, слушателей) организаций, осуществляющих образовательную деятельность, обучающихся по образовательным программам высшего образования по очной форме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 (далее - студенты), организациям, осуществляющим образовательную деятельность, находящимся в ведении Министерства науки и высшего образования Российской Федерации, на 2023/24 учебный год согласно </w:t>
      </w:r>
      <w:hyperlink w:anchor="P42">
        <w:r>
          <w:rPr>
            <w:color w:val="0000FF"/>
          </w:rPr>
          <w:t>приложению N 1</w:t>
        </w:r>
      </w:hyperlink>
      <w:r>
        <w:t xml:space="preserve"> к настоящему приказу;</w:t>
      </w:r>
    </w:p>
    <w:p w:rsidR="009D301A" w:rsidRDefault="009D301A">
      <w:pPr>
        <w:pStyle w:val="ConsPlusNormal"/>
        <w:spacing w:before="220"/>
        <w:ind w:firstLine="540"/>
        <w:jc w:val="both"/>
      </w:pPr>
      <w:r>
        <w:t xml:space="preserve">квоты на стипендии Правительства Российской Федерации для аспирантов (адъюнктов) организаций, осуществляющих образовательную деятельность, обучающихся по образовательным программам высшего образования по очной форме по направлениям подготовки, соответствующим приоритетным направлениям модернизации и технологического развития российской экономики (далее - аспиранты), организациям, осуществляющим образовательную деятельность, находящимся в ведении Министерства науки и высшего образования Российской Федерации, на 2023/24 учебный год согласно </w:t>
      </w:r>
      <w:hyperlink w:anchor="P715">
        <w:r>
          <w:rPr>
            <w:color w:val="0000FF"/>
          </w:rPr>
          <w:t>приложению N 2</w:t>
        </w:r>
      </w:hyperlink>
      <w:r>
        <w:t xml:space="preserve"> к настоящему приказу;</w:t>
      </w:r>
    </w:p>
    <w:p w:rsidR="009D301A" w:rsidRDefault="009D301A">
      <w:pPr>
        <w:pStyle w:val="ConsPlusNormal"/>
        <w:spacing w:before="220"/>
        <w:ind w:firstLine="540"/>
        <w:jc w:val="both"/>
      </w:pPr>
      <w:r>
        <w:t>2. Распределить:</w:t>
      </w:r>
    </w:p>
    <w:p w:rsidR="009D301A" w:rsidRDefault="009D301A">
      <w:pPr>
        <w:pStyle w:val="ConsPlusNormal"/>
        <w:spacing w:before="220"/>
        <w:ind w:firstLine="540"/>
        <w:jc w:val="both"/>
      </w:pPr>
      <w:r>
        <w:t xml:space="preserve">квоты на стипендии Правительства Российской Федерации для студентов между частными организациями, осуществляющими образовательную деятельность, и организациями, находящимся в ведении субъектов Российской Федерации, на 2023/24 учебный год согласно </w:t>
      </w:r>
      <w:hyperlink w:anchor="P1276">
        <w:r>
          <w:rPr>
            <w:color w:val="0000FF"/>
          </w:rPr>
          <w:t>приложению N 3</w:t>
        </w:r>
      </w:hyperlink>
      <w:r>
        <w:t xml:space="preserve"> к настоящему приказу.</w:t>
      </w:r>
    </w:p>
    <w:p w:rsidR="009D301A" w:rsidRDefault="009D301A">
      <w:pPr>
        <w:pStyle w:val="ConsPlusNormal"/>
        <w:spacing w:before="220"/>
        <w:ind w:firstLine="540"/>
        <w:jc w:val="both"/>
      </w:pPr>
      <w:r>
        <w:t xml:space="preserve">квоты на стипендии Правительства Российской Федерации для аспирантов между организациями, осуществляющим образовательную деятельность, находящимся в ведении субъектов Российской Федерации, на 2023/24 учебный год согласно </w:t>
      </w:r>
      <w:hyperlink w:anchor="P1350">
        <w:r>
          <w:rPr>
            <w:color w:val="0000FF"/>
          </w:rPr>
          <w:t>приложению N 4</w:t>
        </w:r>
      </w:hyperlink>
      <w:r>
        <w:t xml:space="preserve"> настоящему приказу.</w:t>
      </w:r>
    </w:p>
    <w:p w:rsidR="009D301A" w:rsidRDefault="009D301A">
      <w:pPr>
        <w:pStyle w:val="ConsPlusNormal"/>
        <w:spacing w:before="220"/>
        <w:ind w:firstLine="540"/>
        <w:jc w:val="both"/>
      </w:pPr>
      <w:r>
        <w:t>3. Контроль за исполнением настоящего приказа возложить на заместителя Министра Афанасьева Д.В.</w:t>
      </w:r>
    </w:p>
    <w:p w:rsidR="009D301A" w:rsidRDefault="009D301A">
      <w:pPr>
        <w:pStyle w:val="ConsPlusNormal"/>
        <w:jc w:val="both"/>
      </w:pPr>
    </w:p>
    <w:p w:rsidR="009D301A" w:rsidRDefault="009D301A">
      <w:pPr>
        <w:pStyle w:val="ConsPlusNormal"/>
        <w:jc w:val="right"/>
      </w:pPr>
      <w:r>
        <w:t>Министр</w:t>
      </w:r>
    </w:p>
    <w:p w:rsidR="009D301A" w:rsidRDefault="009D301A">
      <w:pPr>
        <w:pStyle w:val="ConsPlusNormal"/>
        <w:jc w:val="right"/>
      </w:pPr>
      <w:r>
        <w:t>В.Н.ФАЛЬКОВ</w:t>
      </w: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right"/>
        <w:outlineLvl w:val="0"/>
      </w:pPr>
      <w:r>
        <w:t>Приложение N 1</w:t>
      </w:r>
    </w:p>
    <w:p w:rsidR="009D301A" w:rsidRDefault="009D301A">
      <w:pPr>
        <w:pStyle w:val="ConsPlusNormal"/>
        <w:jc w:val="right"/>
      </w:pPr>
      <w:r>
        <w:t>к приказу Министерства науки</w:t>
      </w:r>
    </w:p>
    <w:p w:rsidR="009D301A" w:rsidRDefault="009D301A">
      <w:pPr>
        <w:pStyle w:val="ConsPlusNormal"/>
        <w:jc w:val="right"/>
      </w:pPr>
      <w:r>
        <w:t>и высшего образования</w:t>
      </w:r>
    </w:p>
    <w:p w:rsidR="009D301A" w:rsidRDefault="009D301A">
      <w:pPr>
        <w:pStyle w:val="ConsPlusNormal"/>
        <w:jc w:val="right"/>
      </w:pPr>
      <w:r>
        <w:t>Российской Федерации</w:t>
      </w:r>
    </w:p>
    <w:p w:rsidR="009D301A" w:rsidRDefault="009D301A">
      <w:pPr>
        <w:pStyle w:val="ConsPlusNormal"/>
        <w:jc w:val="right"/>
      </w:pPr>
      <w:r>
        <w:t>от 17 марта 2023 г. N 293</w:t>
      </w:r>
    </w:p>
    <w:p w:rsidR="009D301A" w:rsidRDefault="009D301A">
      <w:pPr>
        <w:pStyle w:val="ConsPlusNormal"/>
        <w:jc w:val="both"/>
      </w:pPr>
    </w:p>
    <w:p w:rsidR="009D301A" w:rsidRDefault="009D301A">
      <w:pPr>
        <w:pStyle w:val="ConsPlusTitle"/>
        <w:jc w:val="center"/>
      </w:pPr>
      <w:bookmarkStart w:id="0" w:name="P42"/>
      <w:bookmarkEnd w:id="0"/>
      <w:r>
        <w:t>КВОТЫ</w:t>
      </w:r>
    </w:p>
    <w:p w:rsidR="009D301A" w:rsidRDefault="009D301A">
      <w:pPr>
        <w:pStyle w:val="ConsPlusTitle"/>
        <w:jc w:val="center"/>
      </w:pPr>
      <w:r>
        <w:t>НА СТИПЕНДИИ ПРАВИТЕЛЬСТВА РОССИЙСКОЙ ФЕДЕРАЦИИ</w:t>
      </w:r>
    </w:p>
    <w:p w:rsidR="009D301A" w:rsidRDefault="009D301A">
      <w:pPr>
        <w:pStyle w:val="ConsPlusTitle"/>
        <w:jc w:val="center"/>
      </w:pPr>
      <w:r>
        <w:t>ДЛЯ СТУДЕНТОВ (КУРСАНТОВ, СЛУШАТЕЛЕЙ) ОРГАНИЗАЦИЙ,</w:t>
      </w:r>
    </w:p>
    <w:p w:rsidR="009D301A" w:rsidRDefault="009D301A">
      <w:pPr>
        <w:pStyle w:val="ConsPlusTitle"/>
        <w:jc w:val="center"/>
      </w:pPr>
      <w:r>
        <w:t>ОСУЩЕСТВЛЯЮЩИХ ОБРАЗОВАТЕЛЬНУЮ ДЕЯТЕЛЬНОСТЬ, ОБУЧАЮЩИХСЯ</w:t>
      </w:r>
    </w:p>
    <w:p w:rsidR="009D301A" w:rsidRDefault="009D301A">
      <w:pPr>
        <w:pStyle w:val="ConsPlusTitle"/>
        <w:jc w:val="center"/>
      </w:pPr>
      <w:r>
        <w:t>ПО ОБРАЗОВАТЕЛЬНЫМ ПРОГРАММАМ ВЫСШЕГО ОБРАЗОВАНИЯ ПО ОЧНОЙ</w:t>
      </w:r>
    </w:p>
    <w:p w:rsidR="009D301A" w:rsidRDefault="009D301A">
      <w:pPr>
        <w:pStyle w:val="ConsPlusTitle"/>
        <w:jc w:val="center"/>
      </w:pPr>
      <w:r>
        <w:t>ФОРМЕ ПО СПЕЦИАЛЬНОСТЯМ ИЛИ НАПРАВЛЕНИЯМ ПОДГОТОВКИ,</w:t>
      </w:r>
    </w:p>
    <w:p w:rsidR="009D301A" w:rsidRDefault="009D301A">
      <w:pPr>
        <w:pStyle w:val="ConsPlusTitle"/>
        <w:jc w:val="center"/>
      </w:pPr>
      <w:r>
        <w:t>СООТВЕТСТВУЮЩИМ ПРИОРИТЕТНЫМ НАПРАВЛЕНИЯМ МОДЕРНИЗАЦИИ</w:t>
      </w:r>
    </w:p>
    <w:p w:rsidR="009D301A" w:rsidRDefault="009D301A">
      <w:pPr>
        <w:pStyle w:val="ConsPlusTitle"/>
        <w:jc w:val="center"/>
      </w:pPr>
      <w:r>
        <w:t>И ТЕХНОЛОГИЧЕСКОГО РАЗВИТИЯ РОССИЙСКОЙ ЭКОНОМИКИ,</w:t>
      </w:r>
    </w:p>
    <w:p w:rsidR="009D301A" w:rsidRDefault="009D301A">
      <w:pPr>
        <w:pStyle w:val="ConsPlusTitle"/>
        <w:jc w:val="center"/>
      </w:pPr>
      <w:r>
        <w:t>ОРГАНИЗАЦИЯМ, ОСУЩЕСТВЛЯЮЩИМ ОБРАЗОВАТЕЛЬНУЮ ДЕЯТЕЛЬНОСТЬ,</w:t>
      </w:r>
    </w:p>
    <w:p w:rsidR="009D301A" w:rsidRDefault="009D301A">
      <w:pPr>
        <w:pStyle w:val="ConsPlusTitle"/>
        <w:jc w:val="center"/>
      </w:pPr>
      <w:r>
        <w:t>НАХОДЯЩИМСЯ В ВЕДЕНИИ МИНИСТЕРСТВА НАУКИ И ВЫСШЕГО</w:t>
      </w:r>
    </w:p>
    <w:p w:rsidR="009D301A" w:rsidRDefault="009D301A">
      <w:pPr>
        <w:pStyle w:val="ConsPlusTitle"/>
        <w:jc w:val="center"/>
      </w:pPr>
      <w:r>
        <w:t>ОБРАЗОВАНИЯ РОССИЙСКОЙ ФЕДЕРАЦИИ, НА 2023/24 УЧЕБНЫЙ ГОД</w:t>
      </w:r>
    </w:p>
    <w:p w:rsidR="009D301A" w:rsidRDefault="009D301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2"/>
        <w:gridCol w:w="7200"/>
        <w:gridCol w:w="907"/>
      </w:tblGrid>
      <w:tr w:rsidR="009D301A">
        <w:tc>
          <w:tcPr>
            <w:tcW w:w="922" w:type="dxa"/>
          </w:tcPr>
          <w:p w:rsidR="009D301A" w:rsidRDefault="009D301A">
            <w:pPr>
              <w:pStyle w:val="ConsPlusNormal"/>
              <w:jc w:val="center"/>
            </w:pPr>
            <w:r>
              <w:t>N п/п</w:t>
            </w:r>
          </w:p>
        </w:tc>
        <w:tc>
          <w:tcPr>
            <w:tcW w:w="7200" w:type="dxa"/>
          </w:tcPr>
          <w:p w:rsidR="009D301A" w:rsidRDefault="009D301A">
            <w:pPr>
              <w:pStyle w:val="ConsPlusNormal"/>
              <w:jc w:val="center"/>
            </w:pPr>
            <w:r>
              <w:t>Наименование организации, осуществляющей образовательную деятельность, находящейся в ведении Министерства науки и высшего образования Российской Федерации</w:t>
            </w:r>
          </w:p>
        </w:tc>
        <w:tc>
          <w:tcPr>
            <w:tcW w:w="907" w:type="dxa"/>
          </w:tcPr>
          <w:p w:rsidR="009D301A" w:rsidRDefault="009D301A">
            <w:pPr>
              <w:pStyle w:val="ConsPlusNormal"/>
              <w:jc w:val="center"/>
            </w:pPr>
            <w:r>
              <w:t>Квота</w:t>
            </w:r>
          </w:p>
        </w:tc>
      </w:tr>
      <w:tr w:rsidR="009D301A">
        <w:tc>
          <w:tcPr>
            <w:tcW w:w="9029" w:type="dxa"/>
            <w:gridSpan w:val="3"/>
            <w:vAlign w:val="center"/>
          </w:tcPr>
          <w:p w:rsidR="009D301A" w:rsidRDefault="009D301A">
            <w:pPr>
              <w:pStyle w:val="ConsPlusNormal"/>
              <w:jc w:val="center"/>
              <w:outlineLvl w:val="1"/>
            </w:pPr>
            <w:r>
              <w:t>Алтайский край</w:t>
            </w:r>
          </w:p>
        </w:tc>
      </w:tr>
      <w:tr w:rsidR="009D301A">
        <w:tc>
          <w:tcPr>
            <w:tcW w:w="922" w:type="dxa"/>
            <w:vAlign w:val="center"/>
          </w:tcPr>
          <w:p w:rsidR="009D301A" w:rsidRDefault="009D301A">
            <w:pPr>
              <w:pStyle w:val="ConsPlusNormal"/>
              <w:jc w:val="center"/>
            </w:pPr>
            <w:r>
              <w:t>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tc>
        <w:tc>
          <w:tcPr>
            <w:tcW w:w="907" w:type="dxa"/>
            <w:vAlign w:val="center"/>
          </w:tcPr>
          <w:p w:rsidR="009D301A" w:rsidRDefault="009D301A">
            <w:pPr>
              <w:pStyle w:val="ConsPlusNormal"/>
              <w:jc w:val="center"/>
            </w:pPr>
            <w:r>
              <w:t>30</w:t>
            </w:r>
          </w:p>
        </w:tc>
      </w:tr>
      <w:tr w:rsidR="009D301A">
        <w:tc>
          <w:tcPr>
            <w:tcW w:w="922" w:type="dxa"/>
            <w:vAlign w:val="center"/>
          </w:tcPr>
          <w:p w:rsidR="009D301A" w:rsidRDefault="009D301A">
            <w:pPr>
              <w:pStyle w:val="ConsPlusNormal"/>
              <w:jc w:val="center"/>
            </w:pPr>
            <w:r>
              <w:t>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"Алтайский государственный университет"</w:t>
            </w:r>
          </w:p>
        </w:tc>
        <w:tc>
          <w:tcPr>
            <w:tcW w:w="907" w:type="dxa"/>
            <w:vAlign w:val="center"/>
          </w:tcPr>
          <w:p w:rsidR="009D301A" w:rsidRDefault="009D301A">
            <w:pPr>
              <w:pStyle w:val="ConsPlusNormal"/>
              <w:jc w:val="center"/>
            </w:pPr>
            <w:r>
              <w:t>8</w:t>
            </w:r>
          </w:p>
        </w:tc>
      </w:tr>
      <w:tr w:rsidR="009D301A">
        <w:tc>
          <w:tcPr>
            <w:tcW w:w="9029" w:type="dxa"/>
            <w:gridSpan w:val="3"/>
            <w:vAlign w:val="center"/>
          </w:tcPr>
          <w:p w:rsidR="009D301A" w:rsidRDefault="009D301A">
            <w:pPr>
              <w:pStyle w:val="ConsPlusNormal"/>
              <w:jc w:val="center"/>
              <w:outlineLvl w:val="1"/>
            </w:pPr>
            <w:r>
              <w:t>Амурская область</w:t>
            </w:r>
          </w:p>
        </w:tc>
      </w:tr>
      <w:tr w:rsidR="009D301A">
        <w:tc>
          <w:tcPr>
            <w:tcW w:w="922" w:type="dxa"/>
            <w:vAlign w:val="center"/>
          </w:tcPr>
          <w:p w:rsidR="009D301A" w:rsidRDefault="009D301A">
            <w:pPr>
              <w:pStyle w:val="ConsPlusNormal"/>
              <w:jc w:val="center"/>
            </w:pPr>
            <w:r>
              <w:t>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"Амурский государственный университет"</w:t>
            </w:r>
          </w:p>
        </w:tc>
        <w:tc>
          <w:tcPr>
            <w:tcW w:w="907" w:type="dxa"/>
            <w:vAlign w:val="center"/>
          </w:tcPr>
          <w:p w:rsidR="009D301A" w:rsidRDefault="009D301A">
            <w:pPr>
              <w:pStyle w:val="ConsPlusNormal"/>
              <w:jc w:val="center"/>
            </w:pPr>
            <w:r>
              <w:t>10</w:t>
            </w:r>
          </w:p>
        </w:tc>
      </w:tr>
      <w:tr w:rsidR="009D301A">
        <w:tc>
          <w:tcPr>
            <w:tcW w:w="9029" w:type="dxa"/>
            <w:gridSpan w:val="3"/>
            <w:vAlign w:val="center"/>
          </w:tcPr>
          <w:p w:rsidR="009D301A" w:rsidRDefault="009D301A">
            <w:pPr>
              <w:pStyle w:val="ConsPlusNormal"/>
              <w:jc w:val="center"/>
              <w:outlineLvl w:val="1"/>
            </w:pPr>
            <w:r>
              <w:t>Архангельская область</w:t>
            </w:r>
          </w:p>
        </w:tc>
      </w:tr>
      <w:tr w:rsidR="009D301A">
        <w:tc>
          <w:tcPr>
            <w:tcW w:w="922" w:type="dxa"/>
            <w:vAlign w:val="center"/>
          </w:tcPr>
          <w:p w:rsidR="009D301A" w:rsidRDefault="009D301A">
            <w:pPr>
              <w:pStyle w:val="ConsPlusNormal"/>
              <w:jc w:val="center"/>
            </w:pPr>
            <w:r>
              <w:lastRenderedPageBreak/>
              <w:t>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tc>
        <w:tc>
          <w:tcPr>
            <w:tcW w:w="907" w:type="dxa"/>
            <w:vAlign w:val="center"/>
          </w:tcPr>
          <w:p w:rsidR="009D301A" w:rsidRDefault="009D301A">
            <w:pPr>
              <w:pStyle w:val="ConsPlusNormal"/>
              <w:jc w:val="center"/>
            </w:pPr>
            <w:r>
              <w:t>17</w:t>
            </w:r>
          </w:p>
        </w:tc>
      </w:tr>
      <w:tr w:rsidR="009D301A">
        <w:tc>
          <w:tcPr>
            <w:tcW w:w="9029" w:type="dxa"/>
            <w:gridSpan w:val="3"/>
            <w:vAlign w:val="center"/>
          </w:tcPr>
          <w:p w:rsidR="009D301A" w:rsidRDefault="009D301A">
            <w:pPr>
              <w:pStyle w:val="ConsPlusNormal"/>
              <w:jc w:val="center"/>
              <w:outlineLvl w:val="1"/>
            </w:pPr>
            <w:r>
              <w:t>Астраханская область</w:t>
            </w:r>
          </w:p>
        </w:tc>
      </w:tr>
      <w:tr w:rsidR="009D301A">
        <w:tc>
          <w:tcPr>
            <w:tcW w:w="922" w:type="dxa"/>
            <w:vAlign w:val="center"/>
          </w:tcPr>
          <w:p w:rsidR="009D301A" w:rsidRDefault="009D301A">
            <w:pPr>
              <w:pStyle w:val="ConsPlusNormal"/>
              <w:jc w:val="center"/>
            </w:pPr>
            <w:r>
              <w:t>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"Астраханский государственный университет имени В.Н. Татищева"</w:t>
            </w:r>
          </w:p>
        </w:tc>
        <w:tc>
          <w:tcPr>
            <w:tcW w:w="907" w:type="dxa"/>
            <w:vAlign w:val="center"/>
          </w:tcPr>
          <w:p w:rsidR="009D301A" w:rsidRDefault="009D301A">
            <w:pPr>
              <w:pStyle w:val="ConsPlusNormal"/>
              <w:jc w:val="center"/>
            </w:pPr>
            <w:r>
              <w:t>5</w:t>
            </w:r>
          </w:p>
        </w:tc>
      </w:tr>
      <w:tr w:rsidR="009D301A">
        <w:tc>
          <w:tcPr>
            <w:tcW w:w="9029" w:type="dxa"/>
            <w:gridSpan w:val="3"/>
            <w:vAlign w:val="center"/>
          </w:tcPr>
          <w:p w:rsidR="009D301A" w:rsidRDefault="009D301A">
            <w:pPr>
              <w:pStyle w:val="ConsPlusNormal"/>
              <w:jc w:val="center"/>
              <w:outlineLvl w:val="1"/>
            </w:pPr>
            <w:r>
              <w:t>Белгородская область</w:t>
            </w:r>
          </w:p>
        </w:tc>
      </w:tr>
      <w:tr w:rsidR="009D301A">
        <w:tc>
          <w:tcPr>
            <w:tcW w:w="922" w:type="dxa"/>
            <w:vAlign w:val="center"/>
          </w:tcPr>
          <w:p w:rsidR="009D301A" w:rsidRDefault="009D301A">
            <w:pPr>
              <w:pStyle w:val="ConsPlusNormal"/>
              <w:jc w:val="center"/>
            </w:pPr>
            <w:r>
              <w:t>6</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tc>
        <w:tc>
          <w:tcPr>
            <w:tcW w:w="907" w:type="dxa"/>
            <w:vAlign w:val="center"/>
          </w:tcPr>
          <w:p w:rsidR="009D301A" w:rsidRDefault="009D301A">
            <w:pPr>
              <w:pStyle w:val="ConsPlusNormal"/>
              <w:jc w:val="center"/>
            </w:pPr>
            <w:r>
              <w:t>12</w:t>
            </w:r>
          </w:p>
        </w:tc>
      </w:tr>
      <w:tr w:rsidR="009D301A">
        <w:tc>
          <w:tcPr>
            <w:tcW w:w="922" w:type="dxa"/>
            <w:vAlign w:val="center"/>
          </w:tcPr>
          <w:p w:rsidR="009D301A" w:rsidRDefault="009D301A">
            <w:pPr>
              <w:pStyle w:val="ConsPlusNormal"/>
              <w:jc w:val="center"/>
            </w:pPr>
            <w:r>
              <w:t>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tc>
        <w:tc>
          <w:tcPr>
            <w:tcW w:w="907" w:type="dxa"/>
            <w:vAlign w:val="center"/>
          </w:tcPr>
          <w:p w:rsidR="009D301A" w:rsidRDefault="009D301A">
            <w:pPr>
              <w:pStyle w:val="ConsPlusNormal"/>
              <w:jc w:val="center"/>
            </w:pPr>
            <w:r>
              <w:t>21</w:t>
            </w:r>
          </w:p>
        </w:tc>
      </w:tr>
      <w:tr w:rsidR="009D301A">
        <w:tc>
          <w:tcPr>
            <w:tcW w:w="9029" w:type="dxa"/>
            <w:gridSpan w:val="3"/>
            <w:vAlign w:val="center"/>
          </w:tcPr>
          <w:p w:rsidR="009D301A" w:rsidRDefault="009D301A">
            <w:pPr>
              <w:pStyle w:val="ConsPlusNormal"/>
              <w:jc w:val="center"/>
              <w:outlineLvl w:val="1"/>
            </w:pPr>
            <w:r>
              <w:t>Брянская область</w:t>
            </w:r>
          </w:p>
        </w:tc>
      </w:tr>
      <w:tr w:rsidR="009D301A">
        <w:tc>
          <w:tcPr>
            <w:tcW w:w="922" w:type="dxa"/>
            <w:vAlign w:val="center"/>
          </w:tcPr>
          <w:p w:rsidR="009D301A" w:rsidRDefault="009D301A">
            <w:pPr>
              <w:pStyle w:val="ConsPlusNormal"/>
              <w:jc w:val="center"/>
            </w:pPr>
            <w:r>
              <w:t>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"Брянский государственный инженерно-технологический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"Брянский государственный технический университет"</w:t>
            </w:r>
          </w:p>
        </w:tc>
        <w:tc>
          <w:tcPr>
            <w:tcW w:w="907" w:type="dxa"/>
            <w:vAlign w:val="center"/>
          </w:tcPr>
          <w:p w:rsidR="009D301A" w:rsidRDefault="009D301A">
            <w:pPr>
              <w:pStyle w:val="ConsPlusNormal"/>
              <w:jc w:val="center"/>
            </w:pPr>
            <w:r>
              <w:t>21</w:t>
            </w:r>
          </w:p>
        </w:tc>
      </w:tr>
      <w:tr w:rsidR="009D301A">
        <w:tc>
          <w:tcPr>
            <w:tcW w:w="9029" w:type="dxa"/>
            <w:gridSpan w:val="3"/>
            <w:vAlign w:val="center"/>
          </w:tcPr>
          <w:p w:rsidR="009D301A" w:rsidRDefault="009D301A">
            <w:pPr>
              <w:pStyle w:val="ConsPlusNormal"/>
              <w:jc w:val="center"/>
              <w:outlineLvl w:val="1"/>
            </w:pPr>
            <w:r>
              <w:t>Владимирская область</w:t>
            </w:r>
          </w:p>
        </w:tc>
      </w:tr>
      <w:tr w:rsidR="009D301A">
        <w:tc>
          <w:tcPr>
            <w:tcW w:w="922" w:type="dxa"/>
            <w:vAlign w:val="center"/>
          </w:tcPr>
          <w:p w:rsidR="009D301A" w:rsidRDefault="009D301A">
            <w:pPr>
              <w:pStyle w:val="ConsPlusNormal"/>
              <w:jc w:val="center"/>
            </w:pPr>
            <w:r>
              <w:t>10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"Владимирский государственный университет имени Александра Григорьевича и Николая Григорьевича Столетовых"</w:t>
            </w:r>
          </w:p>
        </w:tc>
        <w:tc>
          <w:tcPr>
            <w:tcW w:w="907" w:type="dxa"/>
            <w:vAlign w:val="center"/>
          </w:tcPr>
          <w:p w:rsidR="009D301A" w:rsidRDefault="009D301A">
            <w:pPr>
              <w:pStyle w:val="ConsPlusNormal"/>
              <w:jc w:val="center"/>
            </w:pPr>
            <w:r>
              <w:t>20</w:t>
            </w:r>
          </w:p>
        </w:tc>
      </w:tr>
      <w:tr w:rsidR="009D301A">
        <w:tc>
          <w:tcPr>
            <w:tcW w:w="922" w:type="dxa"/>
            <w:vAlign w:val="center"/>
          </w:tcPr>
          <w:p w:rsidR="009D301A" w:rsidRDefault="009D301A">
            <w:pPr>
              <w:pStyle w:val="ConsPlusNormal"/>
              <w:jc w:val="center"/>
            </w:pPr>
            <w:r>
              <w:t>11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"Ковровская государственная технологическая академия имени В.А. Дегтярева"</w:t>
            </w:r>
          </w:p>
        </w:tc>
        <w:tc>
          <w:tcPr>
            <w:tcW w:w="907" w:type="dxa"/>
            <w:vAlign w:val="center"/>
          </w:tcPr>
          <w:p w:rsidR="009D301A" w:rsidRDefault="009D301A">
            <w:pPr>
              <w:pStyle w:val="ConsPlusNormal"/>
              <w:jc w:val="center"/>
            </w:pPr>
            <w:r>
              <w:t>5</w:t>
            </w:r>
          </w:p>
        </w:tc>
      </w:tr>
      <w:tr w:rsidR="009D301A">
        <w:tc>
          <w:tcPr>
            <w:tcW w:w="9029" w:type="dxa"/>
            <w:gridSpan w:val="3"/>
            <w:vAlign w:val="center"/>
          </w:tcPr>
          <w:p w:rsidR="009D301A" w:rsidRDefault="009D301A">
            <w:pPr>
              <w:pStyle w:val="ConsPlusNormal"/>
              <w:jc w:val="center"/>
              <w:outlineLvl w:val="1"/>
            </w:pPr>
            <w:r>
              <w:t>Волгоградская область</w:t>
            </w:r>
          </w:p>
        </w:tc>
      </w:tr>
      <w:tr w:rsidR="009D301A">
        <w:tc>
          <w:tcPr>
            <w:tcW w:w="922" w:type="dxa"/>
            <w:vAlign w:val="center"/>
          </w:tcPr>
          <w:p w:rsidR="009D301A" w:rsidRDefault="009D301A">
            <w:pPr>
              <w:pStyle w:val="ConsPlusNormal"/>
              <w:jc w:val="center"/>
            </w:pPr>
            <w:r>
              <w:t>12</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"Волгоградский государственный университет"</w:t>
            </w:r>
          </w:p>
        </w:tc>
        <w:tc>
          <w:tcPr>
            <w:tcW w:w="907" w:type="dxa"/>
            <w:vAlign w:val="center"/>
          </w:tcPr>
          <w:p w:rsidR="009D301A" w:rsidRDefault="009D301A">
            <w:pPr>
              <w:pStyle w:val="ConsPlusNormal"/>
              <w:jc w:val="center"/>
            </w:pPr>
            <w:r>
              <w:t>13</w:t>
            </w:r>
          </w:p>
        </w:tc>
      </w:tr>
      <w:tr w:rsidR="009D301A">
        <w:tc>
          <w:tcPr>
            <w:tcW w:w="922" w:type="dxa"/>
            <w:vAlign w:val="center"/>
          </w:tcPr>
          <w:p w:rsidR="009D301A" w:rsidRDefault="009D301A">
            <w:pPr>
              <w:pStyle w:val="ConsPlusNormal"/>
              <w:jc w:val="center"/>
            </w:pPr>
            <w:r>
              <w:t>13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"Волгоградский государственный аграрный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tc>
        <w:tc>
          <w:tcPr>
            <w:tcW w:w="907" w:type="dxa"/>
            <w:vAlign w:val="center"/>
          </w:tcPr>
          <w:p w:rsidR="009D301A" w:rsidRDefault="009D301A">
            <w:pPr>
              <w:pStyle w:val="ConsPlusNormal"/>
              <w:jc w:val="center"/>
            </w:pPr>
            <w:r>
              <w:t>28</w:t>
            </w:r>
          </w:p>
        </w:tc>
      </w:tr>
      <w:tr w:rsidR="009D301A">
        <w:tc>
          <w:tcPr>
            <w:tcW w:w="9029" w:type="dxa"/>
            <w:gridSpan w:val="3"/>
            <w:vAlign w:val="center"/>
          </w:tcPr>
          <w:p w:rsidR="009D301A" w:rsidRDefault="009D301A">
            <w:pPr>
              <w:pStyle w:val="ConsPlusNormal"/>
              <w:jc w:val="center"/>
              <w:outlineLvl w:val="1"/>
            </w:pPr>
            <w:r>
              <w:t>Вологодская область</w:t>
            </w:r>
          </w:p>
        </w:tc>
      </w:tr>
      <w:tr w:rsidR="009D301A">
        <w:tc>
          <w:tcPr>
            <w:tcW w:w="922" w:type="dxa"/>
            <w:vAlign w:val="center"/>
          </w:tcPr>
          <w:p w:rsidR="009D301A" w:rsidRDefault="009D301A">
            <w:pPr>
              <w:pStyle w:val="ConsPlusNormal"/>
              <w:jc w:val="center"/>
            </w:pPr>
            <w:r>
              <w:t>15</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"Вологодский государственный университет"</w:t>
            </w:r>
          </w:p>
        </w:tc>
        <w:tc>
          <w:tcPr>
            <w:tcW w:w="907" w:type="dxa"/>
            <w:vAlign w:val="center"/>
          </w:tcPr>
          <w:p w:rsidR="009D301A" w:rsidRDefault="009D301A">
            <w:pPr>
              <w:pStyle w:val="ConsPlusNormal"/>
              <w:jc w:val="center"/>
            </w:pPr>
            <w:r>
              <w:lastRenderedPageBreak/>
              <w:t>7</w:t>
            </w:r>
          </w:p>
        </w:tc>
      </w:tr>
      <w:tr w:rsidR="009D301A">
        <w:tc>
          <w:tcPr>
            <w:tcW w:w="922" w:type="dxa"/>
            <w:vAlign w:val="center"/>
          </w:tcPr>
          <w:p w:rsidR="009D301A" w:rsidRDefault="009D301A">
            <w:pPr>
              <w:pStyle w:val="ConsPlusNormal"/>
              <w:jc w:val="center"/>
            </w:pPr>
            <w:r>
              <w:lastRenderedPageBreak/>
              <w:t>16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"Череповецкий государственный университет"</w:t>
            </w:r>
          </w:p>
        </w:tc>
        <w:tc>
          <w:tcPr>
            <w:tcW w:w="907" w:type="dxa"/>
            <w:vAlign w:val="center"/>
          </w:tcPr>
          <w:p w:rsidR="009D301A" w:rsidRDefault="009D301A">
            <w:pPr>
              <w:pStyle w:val="ConsPlusNormal"/>
              <w:jc w:val="center"/>
            </w:pPr>
            <w:r>
              <w:t>10</w:t>
            </w:r>
          </w:p>
        </w:tc>
      </w:tr>
      <w:tr w:rsidR="009D301A">
        <w:tc>
          <w:tcPr>
            <w:tcW w:w="9029" w:type="dxa"/>
            <w:gridSpan w:val="3"/>
            <w:vAlign w:val="center"/>
          </w:tcPr>
          <w:p w:rsidR="009D301A" w:rsidRDefault="009D301A">
            <w:pPr>
              <w:pStyle w:val="ConsPlusNormal"/>
              <w:jc w:val="center"/>
              <w:outlineLvl w:val="1"/>
            </w:pPr>
            <w:r>
              <w:t>Воронежская область</w:t>
            </w:r>
          </w:p>
        </w:tc>
      </w:tr>
      <w:tr w:rsidR="009D301A">
        <w:tc>
          <w:tcPr>
            <w:tcW w:w="922" w:type="dxa"/>
            <w:vAlign w:val="center"/>
          </w:tcPr>
          <w:p w:rsidR="009D301A" w:rsidRDefault="009D301A">
            <w:pPr>
              <w:pStyle w:val="ConsPlusNormal"/>
              <w:jc w:val="center"/>
            </w:pPr>
            <w:r>
              <w:t>17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лесотехнический университет имени Г.Ф. Морозова"</w:t>
            </w:r>
          </w:p>
        </w:tc>
        <w:tc>
          <w:tcPr>
            <w:tcW w:w="907" w:type="dxa"/>
            <w:vAlign w:val="center"/>
          </w:tcPr>
          <w:p w:rsidR="009D301A" w:rsidRDefault="009D301A">
            <w:pPr>
              <w:pStyle w:val="ConsPlusNormal"/>
              <w:jc w:val="center"/>
            </w:pPr>
            <w:r>
              <w:t>7</w:t>
            </w:r>
          </w:p>
        </w:tc>
      </w:tr>
      <w:tr w:rsidR="009D301A">
        <w:tc>
          <w:tcPr>
            <w:tcW w:w="922" w:type="dxa"/>
            <w:vAlign w:val="center"/>
          </w:tcPr>
          <w:p w:rsidR="009D301A" w:rsidRDefault="009D301A">
            <w:pPr>
              <w:pStyle w:val="ConsPlusNormal"/>
              <w:jc w:val="center"/>
            </w:pPr>
            <w:r>
              <w:t>18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технический университет"</w:t>
            </w:r>
          </w:p>
        </w:tc>
        <w:tc>
          <w:tcPr>
            <w:tcW w:w="907" w:type="dxa"/>
            <w:vAlign w:val="center"/>
          </w:tcPr>
          <w:p w:rsidR="009D301A" w:rsidRDefault="009D301A">
            <w:pPr>
              <w:pStyle w:val="ConsPlusNormal"/>
              <w:jc w:val="center"/>
            </w:pPr>
            <w:r>
              <w:t>36</w:t>
            </w:r>
          </w:p>
        </w:tc>
      </w:tr>
      <w:tr w:rsidR="009D301A">
        <w:tc>
          <w:tcPr>
            <w:tcW w:w="922" w:type="dxa"/>
            <w:vAlign w:val="center"/>
          </w:tcPr>
          <w:p w:rsidR="009D301A" w:rsidRDefault="009D301A">
            <w:pPr>
              <w:pStyle w:val="ConsPlusNormal"/>
              <w:jc w:val="center"/>
            </w:pPr>
            <w:r>
              <w:t>19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университет инженерных технологий"</w:t>
            </w:r>
          </w:p>
        </w:tc>
        <w:tc>
          <w:tcPr>
            <w:tcW w:w="907" w:type="dxa"/>
            <w:vAlign w:val="center"/>
          </w:tcPr>
          <w:p w:rsidR="009D301A" w:rsidRDefault="009D301A">
            <w:pPr>
              <w:pStyle w:val="ConsPlusNormal"/>
              <w:jc w:val="center"/>
            </w:pPr>
            <w:r>
              <w:t>11</w:t>
            </w:r>
          </w:p>
        </w:tc>
      </w:tr>
      <w:tr w:rsidR="009D301A">
        <w:tc>
          <w:tcPr>
            <w:tcW w:w="922" w:type="dxa"/>
            <w:vAlign w:val="center"/>
          </w:tcPr>
          <w:p w:rsidR="009D301A" w:rsidRDefault="009D301A">
            <w:pPr>
              <w:pStyle w:val="ConsPlusNormal"/>
              <w:jc w:val="center"/>
            </w:pPr>
            <w:r>
              <w:t>20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университет"</w:t>
            </w:r>
          </w:p>
        </w:tc>
        <w:tc>
          <w:tcPr>
            <w:tcW w:w="907" w:type="dxa"/>
            <w:vAlign w:val="center"/>
          </w:tcPr>
          <w:p w:rsidR="009D301A" w:rsidRDefault="009D301A">
            <w:pPr>
              <w:pStyle w:val="ConsPlusNormal"/>
              <w:jc w:val="center"/>
            </w:pPr>
            <w:r>
              <w:t>24</w:t>
            </w:r>
          </w:p>
        </w:tc>
      </w:tr>
      <w:tr w:rsidR="009D301A">
        <w:tc>
          <w:tcPr>
            <w:tcW w:w="9029" w:type="dxa"/>
            <w:gridSpan w:val="3"/>
            <w:vAlign w:val="center"/>
          </w:tcPr>
          <w:p w:rsidR="009D301A" w:rsidRDefault="009D301A">
            <w:pPr>
              <w:pStyle w:val="ConsPlusNormal"/>
              <w:jc w:val="center"/>
              <w:outlineLvl w:val="1"/>
            </w:pPr>
            <w:r>
              <w:t>Еврейская автономная область</w:t>
            </w:r>
          </w:p>
        </w:tc>
      </w:tr>
      <w:tr w:rsidR="009D301A">
        <w:tc>
          <w:tcPr>
            <w:tcW w:w="922" w:type="dxa"/>
            <w:vAlign w:val="center"/>
          </w:tcPr>
          <w:p w:rsidR="009D301A" w:rsidRDefault="009D301A">
            <w:pPr>
              <w:pStyle w:val="ConsPlusNormal"/>
              <w:jc w:val="center"/>
            </w:pPr>
            <w:r>
              <w:t>21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"Приамурский государственный университет имени Шолом-Алейхема"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Забайкальский край</w:t>
            </w:r>
          </w:p>
        </w:tc>
      </w:tr>
      <w:tr w:rsidR="009D301A">
        <w:tc>
          <w:tcPr>
            <w:tcW w:w="922" w:type="dxa"/>
            <w:vAlign w:val="center"/>
          </w:tcPr>
          <w:p w:rsidR="009D301A" w:rsidRDefault="009D301A">
            <w:pPr>
              <w:pStyle w:val="ConsPlusNormal"/>
              <w:jc w:val="center"/>
            </w:pPr>
            <w:r>
              <w:t>22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"Забайкальский государственный университет"</w:t>
            </w:r>
          </w:p>
        </w:tc>
        <w:tc>
          <w:tcPr>
            <w:tcW w:w="907" w:type="dxa"/>
            <w:vAlign w:val="center"/>
          </w:tcPr>
          <w:p w:rsidR="009D301A" w:rsidRDefault="009D301A">
            <w:pPr>
              <w:pStyle w:val="ConsPlusNormal"/>
              <w:jc w:val="center"/>
            </w:pPr>
            <w:r>
              <w:t>6</w:t>
            </w:r>
          </w:p>
        </w:tc>
      </w:tr>
      <w:tr w:rsidR="009D301A">
        <w:tc>
          <w:tcPr>
            <w:tcW w:w="9029" w:type="dxa"/>
            <w:gridSpan w:val="3"/>
            <w:vAlign w:val="center"/>
          </w:tcPr>
          <w:p w:rsidR="009D301A" w:rsidRDefault="009D301A">
            <w:pPr>
              <w:pStyle w:val="ConsPlusNormal"/>
              <w:jc w:val="center"/>
              <w:outlineLvl w:val="1"/>
            </w:pPr>
            <w:r>
              <w:t>Ивановская область</w:t>
            </w:r>
          </w:p>
        </w:tc>
      </w:tr>
      <w:tr w:rsidR="009D301A">
        <w:tc>
          <w:tcPr>
            <w:tcW w:w="922" w:type="dxa"/>
            <w:vAlign w:val="center"/>
          </w:tcPr>
          <w:p w:rsidR="009D301A" w:rsidRDefault="009D301A">
            <w:pPr>
              <w:pStyle w:val="ConsPlusNormal"/>
              <w:jc w:val="center"/>
            </w:pPr>
            <w:r>
              <w:t>23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"Ивановский государственный политехнический университет"</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24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"Ивановский государственный химико-технологический университет"</w:t>
            </w:r>
          </w:p>
        </w:tc>
        <w:tc>
          <w:tcPr>
            <w:tcW w:w="907" w:type="dxa"/>
            <w:vAlign w:val="center"/>
          </w:tcPr>
          <w:p w:rsidR="009D301A" w:rsidRDefault="009D301A">
            <w:pPr>
              <w:pStyle w:val="ConsPlusNormal"/>
              <w:jc w:val="center"/>
            </w:pPr>
            <w:r>
              <w:t>15</w:t>
            </w:r>
          </w:p>
        </w:tc>
      </w:tr>
      <w:tr w:rsidR="009D301A">
        <w:tc>
          <w:tcPr>
            <w:tcW w:w="922" w:type="dxa"/>
            <w:vAlign w:val="center"/>
          </w:tcPr>
          <w:p w:rsidR="009D301A" w:rsidRDefault="009D301A">
            <w:pPr>
              <w:pStyle w:val="ConsPlusNormal"/>
              <w:jc w:val="center"/>
            </w:pPr>
            <w:r>
              <w:t>25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"Ивановский государственный энергетический университет имени В.И. Ленина"</w:t>
            </w:r>
          </w:p>
        </w:tc>
        <w:tc>
          <w:tcPr>
            <w:tcW w:w="907" w:type="dxa"/>
            <w:vAlign w:val="center"/>
          </w:tcPr>
          <w:p w:rsidR="009D301A" w:rsidRDefault="009D301A">
            <w:pPr>
              <w:pStyle w:val="ConsPlusNormal"/>
              <w:jc w:val="center"/>
            </w:pPr>
            <w:r>
              <w:t>22</w:t>
            </w:r>
          </w:p>
        </w:tc>
      </w:tr>
      <w:tr w:rsidR="009D301A">
        <w:tc>
          <w:tcPr>
            <w:tcW w:w="9029" w:type="dxa"/>
            <w:gridSpan w:val="3"/>
            <w:vAlign w:val="center"/>
          </w:tcPr>
          <w:p w:rsidR="009D301A" w:rsidRDefault="009D301A">
            <w:pPr>
              <w:pStyle w:val="ConsPlusNormal"/>
              <w:jc w:val="center"/>
              <w:outlineLvl w:val="1"/>
            </w:pPr>
            <w:r>
              <w:t>Иркутская область</w:t>
            </w:r>
          </w:p>
        </w:tc>
      </w:tr>
      <w:tr w:rsidR="009D301A">
        <w:tc>
          <w:tcPr>
            <w:tcW w:w="922" w:type="dxa"/>
            <w:vAlign w:val="center"/>
          </w:tcPr>
          <w:p w:rsidR="009D301A" w:rsidRDefault="009D301A">
            <w:pPr>
              <w:pStyle w:val="ConsPlusNormal"/>
              <w:jc w:val="center"/>
            </w:pPr>
            <w:r>
              <w:t>26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"Ангарский государственный технический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27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"Братский государственный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28</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"Иркутский государственный университет"</w:t>
            </w:r>
          </w:p>
        </w:tc>
        <w:tc>
          <w:tcPr>
            <w:tcW w:w="907" w:type="dxa"/>
            <w:vAlign w:val="center"/>
          </w:tcPr>
          <w:p w:rsidR="009D301A" w:rsidRDefault="009D301A">
            <w:pPr>
              <w:pStyle w:val="ConsPlusNormal"/>
              <w:jc w:val="center"/>
            </w:pPr>
            <w:r>
              <w:lastRenderedPageBreak/>
              <w:t>2</w:t>
            </w:r>
          </w:p>
        </w:tc>
      </w:tr>
      <w:tr w:rsidR="009D301A">
        <w:tc>
          <w:tcPr>
            <w:tcW w:w="922" w:type="dxa"/>
            <w:vAlign w:val="center"/>
          </w:tcPr>
          <w:p w:rsidR="009D301A" w:rsidRDefault="009D301A">
            <w:pPr>
              <w:pStyle w:val="ConsPlusNormal"/>
              <w:jc w:val="center"/>
            </w:pPr>
            <w:r>
              <w:lastRenderedPageBreak/>
              <w:t>29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tc>
        <w:tc>
          <w:tcPr>
            <w:tcW w:w="907" w:type="dxa"/>
            <w:vAlign w:val="center"/>
          </w:tcPr>
          <w:p w:rsidR="009D301A" w:rsidRDefault="009D301A">
            <w:pPr>
              <w:pStyle w:val="ConsPlusNormal"/>
              <w:jc w:val="center"/>
            </w:pPr>
            <w:r>
              <w:t>28</w:t>
            </w:r>
          </w:p>
        </w:tc>
      </w:tr>
      <w:tr w:rsidR="009D301A">
        <w:tc>
          <w:tcPr>
            <w:tcW w:w="9029" w:type="dxa"/>
            <w:gridSpan w:val="3"/>
            <w:vAlign w:val="center"/>
          </w:tcPr>
          <w:p w:rsidR="009D301A" w:rsidRDefault="009D301A">
            <w:pPr>
              <w:pStyle w:val="ConsPlusNormal"/>
              <w:jc w:val="center"/>
              <w:outlineLvl w:val="1"/>
            </w:pPr>
            <w:r>
              <w:t>Калининградская область</w:t>
            </w:r>
          </w:p>
        </w:tc>
      </w:tr>
      <w:tr w:rsidR="009D301A">
        <w:tc>
          <w:tcPr>
            <w:tcW w:w="922" w:type="dxa"/>
            <w:vAlign w:val="center"/>
          </w:tcPr>
          <w:p w:rsidR="009D301A" w:rsidRDefault="009D301A">
            <w:pPr>
              <w:pStyle w:val="ConsPlusNormal"/>
              <w:jc w:val="center"/>
            </w:pPr>
            <w:r>
              <w:t>30</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tc>
        <w:tc>
          <w:tcPr>
            <w:tcW w:w="907" w:type="dxa"/>
            <w:vAlign w:val="center"/>
          </w:tcPr>
          <w:p w:rsidR="009D301A" w:rsidRDefault="009D301A">
            <w:pPr>
              <w:pStyle w:val="ConsPlusNormal"/>
              <w:jc w:val="center"/>
            </w:pPr>
            <w:r>
              <w:t>6</w:t>
            </w:r>
          </w:p>
        </w:tc>
      </w:tr>
      <w:tr w:rsidR="009D301A">
        <w:tc>
          <w:tcPr>
            <w:tcW w:w="9029" w:type="dxa"/>
            <w:gridSpan w:val="3"/>
            <w:vAlign w:val="center"/>
          </w:tcPr>
          <w:p w:rsidR="009D301A" w:rsidRDefault="009D301A">
            <w:pPr>
              <w:pStyle w:val="ConsPlusNormal"/>
              <w:jc w:val="center"/>
              <w:outlineLvl w:val="1"/>
            </w:pPr>
            <w:r>
              <w:t>Калужская область</w:t>
            </w:r>
          </w:p>
        </w:tc>
      </w:tr>
      <w:tr w:rsidR="009D301A">
        <w:tc>
          <w:tcPr>
            <w:tcW w:w="922" w:type="dxa"/>
            <w:vAlign w:val="center"/>
          </w:tcPr>
          <w:p w:rsidR="009D301A" w:rsidRDefault="009D301A">
            <w:pPr>
              <w:pStyle w:val="ConsPlusNormal"/>
              <w:jc w:val="center"/>
            </w:pPr>
            <w:r>
              <w:t>31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"Калужский государственный университет им. К.Э. Циолковского"</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Карачаево-Черкесская Республика</w:t>
            </w:r>
          </w:p>
        </w:tc>
      </w:tr>
      <w:tr w:rsidR="009D301A">
        <w:tc>
          <w:tcPr>
            <w:tcW w:w="922" w:type="dxa"/>
            <w:vAlign w:val="center"/>
          </w:tcPr>
          <w:p w:rsidR="009D301A" w:rsidRDefault="009D301A">
            <w:pPr>
              <w:pStyle w:val="ConsPlusNormal"/>
              <w:jc w:val="center"/>
            </w:pPr>
            <w:r>
              <w:t>32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"Карачаево-Черкесский государственный университет имени У.Д. Алиева"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33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"Северо-Кавказская государственная академия"</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Кемеровская область - Кузбасс</w:t>
            </w:r>
          </w:p>
        </w:tc>
      </w:tr>
      <w:tr w:rsidR="009D301A">
        <w:tc>
          <w:tcPr>
            <w:tcW w:w="922" w:type="dxa"/>
            <w:vAlign w:val="center"/>
          </w:tcPr>
          <w:p w:rsidR="009D301A" w:rsidRDefault="009D301A">
            <w:pPr>
              <w:pStyle w:val="ConsPlusNormal"/>
              <w:jc w:val="center"/>
            </w:pPr>
            <w:r>
              <w:t>34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"Кемеровский государственный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35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"Кузбасский государственный технический университет имени Т.Ф. Горбачева"</w:t>
            </w:r>
          </w:p>
        </w:tc>
        <w:tc>
          <w:tcPr>
            <w:tcW w:w="907" w:type="dxa"/>
            <w:vAlign w:val="center"/>
          </w:tcPr>
          <w:p w:rsidR="009D301A" w:rsidRDefault="009D301A">
            <w:pPr>
              <w:pStyle w:val="ConsPlusNormal"/>
              <w:jc w:val="center"/>
            </w:pPr>
            <w:r>
              <w:t>15</w:t>
            </w:r>
          </w:p>
        </w:tc>
      </w:tr>
      <w:tr w:rsidR="009D301A">
        <w:tc>
          <w:tcPr>
            <w:tcW w:w="922" w:type="dxa"/>
            <w:vAlign w:val="center"/>
          </w:tcPr>
          <w:p w:rsidR="009D301A" w:rsidRDefault="009D301A">
            <w:pPr>
              <w:pStyle w:val="ConsPlusNormal"/>
              <w:jc w:val="center"/>
            </w:pPr>
            <w:r>
              <w:t>36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"Сибирский государственный индустриальный университет"</w:t>
            </w:r>
          </w:p>
        </w:tc>
        <w:tc>
          <w:tcPr>
            <w:tcW w:w="907" w:type="dxa"/>
            <w:vAlign w:val="center"/>
          </w:tcPr>
          <w:p w:rsidR="009D301A" w:rsidRDefault="009D301A">
            <w:pPr>
              <w:pStyle w:val="ConsPlusNormal"/>
              <w:jc w:val="center"/>
            </w:pPr>
            <w:r>
              <w:t>9</w:t>
            </w:r>
          </w:p>
        </w:tc>
      </w:tr>
      <w:tr w:rsidR="009D301A">
        <w:tc>
          <w:tcPr>
            <w:tcW w:w="9029" w:type="dxa"/>
            <w:gridSpan w:val="3"/>
            <w:vAlign w:val="center"/>
          </w:tcPr>
          <w:p w:rsidR="009D301A" w:rsidRDefault="009D301A">
            <w:pPr>
              <w:pStyle w:val="ConsPlusNormal"/>
              <w:jc w:val="center"/>
              <w:outlineLvl w:val="1"/>
            </w:pPr>
            <w:r>
              <w:t>Кировская область</w:t>
            </w:r>
          </w:p>
        </w:tc>
      </w:tr>
      <w:tr w:rsidR="009D301A">
        <w:tc>
          <w:tcPr>
            <w:tcW w:w="922" w:type="dxa"/>
            <w:vAlign w:val="center"/>
          </w:tcPr>
          <w:p w:rsidR="009D301A" w:rsidRDefault="009D301A">
            <w:pPr>
              <w:pStyle w:val="ConsPlusNormal"/>
              <w:jc w:val="center"/>
            </w:pPr>
            <w:r>
              <w:t>37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"Вятский государственный университет"</w:t>
            </w:r>
          </w:p>
        </w:tc>
        <w:tc>
          <w:tcPr>
            <w:tcW w:w="907" w:type="dxa"/>
            <w:vAlign w:val="center"/>
          </w:tcPr>
          <w:p w:rsidR="009D301A" w:rsidRDefault="009D301A">
            <w:pPr>
              <w:pStyle w:val="ConsPlusNormal"/>
              <w:jc w:val="center"/>
            </w:pPr>
            <w:r>
              <w:t>20</w:t>
            </w:r>
          </w:p>
        </w:tc>
      </w:tr>
      <w:tr w:rsidR="009D301A">
        <w:tc>
          <w:tcPr>
            <w:tcW w:w="9029" w:type="dxa"/>
            <w:gridSpan w:val="3"/>
            <w:vAlign w:val="center"/>
          </w:tcPr>
          <w:p w:rsidR="009D301A" w:rsidRDefault="009D301A">
            <w:pPr>
              <w:pStyle w:val="ConsPlusNormal"/>
              <w:jc w:val="center"/>
              <w:outlineLvl w:val="1"/>
            </w:pPr>
            <w:r>
              <w:t>Костромская область</w:t>
            </w:r>
          </w:p>
        </w:tc>
      </w:tr>
      <w:tr w:rsidR="009D301A">
        <w:tc>
          <w:tcPr>
            <w:tcW w:w="922" w:type="dxa"/>
            <w:vAlign w:val="center"/>
          </w:tcPr>
          <w:p w:rsidR="009D301A" w:rsidRDefault="009D301A">
            <w:pPr>
              <w:pStyle w:val="ConsPlusNormal"/>
              <w:jc w:val="center"/>
            </w:pPr>
            <w:r>
              <w:t>38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"Костромской государственный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Краснодарский край</w:t>
            </w:r>
          </w:p>
        </w:tc>
      </w:tr>
      <w:tr w:rsidR="009D301A">
        <w:tc>
          <w:tcPr>
            <w:tcW w:w="922" w:type="dxa"/>
            <w:vAlign w:val="center"/>
          </w:tcPr>
          <w:p w:rsidR="009D301A" w:rsidRDefault="009D301A">
            <w:pPr>
              <w:pStyle w:val="ConsPlusNormal"/>
              <w:jc w:val="center"/>
            </w:pPr>
            <w:r>
              <w:t>39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907" w:type="dxa"/>
            <w:vAlign w:val="center"/>
          </w:tcPr>
          <w:p w:rsidR="009D301A" w:rsidRDefault="009D301A">
            <w:pPr>
              <w:pStyle w:val="ConsPlusNormal"/>
              <w:jc w:val="center"/>
            </w:pPr>
            <w:r>
              <w:t>19</w:t>
            </w:r>
          </w:p>
        </w:tc>
      </w:tr>
      <w:tr w:rsidR="009D301A">
        <w:tc>
          <w:tcPr>
            <w:tcW w:w="922" w:type="dxa"/>
            <w:vAlign w:val="center"/>
          </w:tcPr>
          <w:p w:rsidR="009D301A" w:rsidRDefault="009D301A">
            <w:pPr>
              <w:pStyle w:val="ConsPlusNormal"/>
              <w:jc w:val="center"/>
            </w:pPr>
            <w:r>
              <w:t>40</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"Кубанский государственный университет"</w:t>
            </w:r>
          </w:p>
        </w:tc>
        <w:tc>
          <w:tcPr>
            <w:tcW w:w="907" w:type="dxa"/>
            <w:vAlign w:val="center"/>
          </w:tcPr>
          <w:p w:rsidR="009D301A" w:rsidRDefault="009D301A">
            <w:pPr>
              <w:pStyle w:val="ConsPlusNormal"/>
              <w:jc w:val="center"/>
            </w:pPr>
            <w:r>
              <w:lastRenderedPageBreak/>
              <w:t>7</w:t>
            </w:r>
          </w:p>
        </w:tc>
      </w:tr>
      <w:tr w:rsidR="009D301A">
        <w:tc>
          <w:tcPr>
            <w:tcW w:w="9029" w:type="dxa"/>
            <w:gridSpan w:val="3"/>
            <w:vAlign w:val="center"/>
          </w:tcPr>
          <w:p w:rsidR="009D301A" w:rsidRDefault="009D301A">
            <w:pPr>
              <w:pStyle w:val="ConsPlusNormal"/>
              <w:jc w:val="center"/>
              <w:outlineLvl w:val="1"/>
            </w:pPr>
            <w:r>
              <w:lastRenderedPageBreak/>
              <w:t>Красноярский край</w:t>
            </w:r>
          </w:p>
        </w:tc>
      </w:tr>
      <w:tr w:rsidR="009D301A">
        <w:tc>
          <w:tcPr>
            <w:tcW w:w="922" w:type="dxa"/>
            <w:vAlign w:val="center"/>
          </w:tcPr>
          <w:p w:rsidR="009D301A" w:rsidRDefault="009D301A">
            <w:pPr>
              <w:pStyle w:val="ConsPlusNormal"/>
              <w:jc w:val="center"/>
            </w:pPr>
            <w:r>
              <w:t>41</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"Сибирский федеральный университет"</w:t>
            </w:r>
          </w:p>
        </w:tc>
        <w:tc>
          <w:tcPr>
            <w:tcW w:w="907" w:type="dxa"/>
            <w:vAlign w:val="center"/>
          </w:tcPr>
          <w:p w:rsidR="009D301A" w:rsidRDefault="009D301A">
            <w:pPr>
              <w:pStyle w:val="ConsPlusNormal"/>
              <w:jc w:val="center"/>
            </w:pPr>
            <w:r>
              <w:t>47</w:t>
            </w:r>
          </w:p>
        </w:tc>
      </w:tr>
      <w:tr w:rsidR="009D301A">
        <w:tc>
          <w:tcPr>
            <w:tcW w:w="922" w:type="dxa"/>
            <w:vAlign w:val="center"/>
          </w:tcPr>
          <w:p w:rsidR="009D301A" w:rsidRDefault="009D301A">
            <w:pPr>
              <w:pStyle w:val="ConsPlusNormal"/>
              <w:jc w:val="center"/>
            </w:pPr>
            <w:r>
              <w:t>42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"Заполярный государственный университет им. Н.М. Федоровского"</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43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tc>
        <w:tc>
          <w:tcPr>
            <w:tcW w:w="907" w:type="dxa"/>
            <w:vAlign w:val="center"/>
          </w:tcPr>
          <w:p w:rsidR="009D301A" w:rsidRDefault="009D301A">
            <w:pPr>
              <w:pStyle w:val="ConsPlusNormal"/>
              <w:jc w:val="center"/>
            </w:pPr>
            <w:r>
              <w:t>42</w:t>
            </w:r>
          </w:p>
        </w:tc>
      </w:tr>
      <w:tr w:rsidR="009D301A">
        <w:tc>
          <w:tcPr>
            <w:tcW w:w="9029" w:type="dxa"/>
            <w:gridSpan w:val="3"/>
            <w:vAlign w:val="center"/>
          </w:tcPr>
          <w:p w:rsidR="009D301A" w:rsidRDefault="009D301A">
            <w:pPr>
              <w:pStyle w:val="ConsPlusNormal"/>
              <w:jc w:val="center"/>
              <w:outlineLvl w:val="1"/>
            </w:pPr>
            <w:r>
              <w:t>Курганская область</w:t>
            </w:r>
          </w:p>
        </w:tc>
      </w:tr>
      <w:tr w:rsidR="009D301A">
        <w:tc>
          <w:tcPr>
            <w:tcW w:w="922" w:type="dxa"/>
            <w:vAlign w:val="center"/>
          </w:tcPr>
          <w:p w:rsidR="009D301A" w:rsidRDefault="009D301A">
            <w:pPr>
              <w:pStyle w:val="ConsPlusNormal"/>
              <w:jc w:val="center"/>
            </w:pPr>
            <w:r>
              <w:t>44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"Курганский государственный университет"</w:t>
            </w:r>
          </w:p>
        </w:tc>
        <w:tc>
          <w:tcPr>
            <w:tcW w:w="907" w:type="dxa"/>
            <w:vAlign w:val="center"/>
          </w:tcPr>
          <w:p w:rsidR="009D301A" w:rsidRDefault="009D301A">
            <w:pPr>
              <w:pStyle w:val="ConsPlusNormal"/>
              <w:jc w:val="center"/>
            </w:pPr>
            <w:r>
              <w:t>5</w:t>
            </w:r>
          </w:p>
        </w:tc>
      </w:tr>
      <w:tr w:rsidR="009D301A">
        <w:tc>
          <w:tcPr>
            <w:tcW w:w="9029" w:type="dxa"/>
            <w:gridSpan w:val="3"/>
            <w:vAlign w:val="center"/>
          </w:tcPr>
          <w:p w:rsidR="009D301A" w:rsidRDefault="009D301A">
            <w:pPr>
              <w:pStyle w:val="ConsPlusNormal"/>
              <w:jc w:val="center"/>
              <w:outlineLvl w:val="1"/>
            </w:pPr>
            <w:r>
              <w:t>Курская область</w:t>
            </w:r>
          </w:p>
        </w:tc>
      </w:tr>
      <w:tr w:rsidR="009D301A">
        <w:tc>
          <w:tcPr>
            <w:tcW w:w="922" w:type="dxa"/>
            <w:vAlign w:val="center"/>
          </w:tcPr>
          <w:p w:rsidR="009D301A" w:rsidRDefault="009D301A">
            <w:pPr>
              <w:pStyle w:val="ConsPlusNormal"/>
              <w:jc w:val="center"/>
            </w:pPr>
            <w:r>
              <w:t>45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"Курский государственный университет"</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46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"Юго-Западный государственный университет"</w:t>
            </w:r>
          </w:p>
        </w:tc>
        <w:tc>
          <w:tcPr>
            <w:tcW w:w="907" w:type="dxa"/>
            <w:vAlign w:val="center"/>
          </w:tcPr>
          <w:p w:rsidR="009D301A" w:rsidRDefault="009D301A">
            <w:pPr>
              <w:pStyle w:val="ConsPlusNormal"/>
              <w:jc w:val="center"/>
            </w:pPr>
            <w:r>
              <w:t>17</w:t>
            </w:r>
          </w:p>
        </w:tc>
      </w:tr>
      <w:tr w:rsidR="009D301A">
        <w:tc>
          <w:tcPr>
            <w:tcW w:w="9029" w:type="dxa"/>
            <w:gridSpan w:val="3"/>
            <w:vAlign w:val="center"/>
          </w:tcPr>
          <w:p w:rsidR="009D301A" w:rsidRDefault="009D301A">
            <w:pPr>
              <w:pStyle w:val="ConsPlusNormal"/>
              <w:jc w:val="center"/>
              <w:outlineLvl w:val="1"/>
            </w:pPr>
            <w:r>
              <w:t>Липецкая область</w:t>
            </w:r>
          </w:p>
        </w:tc>
      </w:tr>
      <w:tr w:rsidR="009D301A">
        <w:tc>
          <w:tcPr>
            <w:tcW w:w="922" w:type="dxa"/>
            <w:vAlign w:val="center"/>
          </w:tcPr>
          <w:p w:rsidR="009D301A" w:rsidRDefault="009D301A">
            <w:pPr>
              <w:pStyle w:val="ConsPlusNormal"/>
              <w:jc w:val="center"/>
            </w:pPr>
            <w:r>
              <w:t>47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"Елецкий государственный университет им. И.А. Бунина"</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48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"Липецкий государственный технический университет"</w:t>
            </w:r>
          </w:p>
        </w:tc>
        <w:tc>
          <w:tcPr>
            <w:tcW w:w="907" w:type="dxa"/>
            <w:vAlign w:val="center"/>
          </w:tcPr>
          <w:p w:rsidR="009D301A" w:rsidRDefault="009D301A">
            <w:pPr>
              <w:pStyle w:val="ConsPlusNormal"/>
              <w:jc w:val="center"/>
            </w:pPr>
            <w:r>
              <w:t>12</w:t>
            </w:r>
          </w:p>
        </w:tc>
      </w:tr>
      <w:tr w:rsidR="009D301A">
        <w:tc>
          <w:tcPr>
            <w:tcW w:w="9029" w:type="dxa"/>
            <w:gridSpan w:val="3"/>
            <w:vAlign w:val="center"/>
          </w:tcPr>
          <w:p w:rsidR="009D301A" w:rsidRDefault="009D301A">
            <w:pPr>
              <w:pStyle w:val="ConsPlusNormal"/>
              <w:jc w:val="center"/>
              <w:outlineLvl w:val="1"/>
            </w:pPr>
            <w:r>
              <w:t>Москва</w:t>
            </w:r>
          </w:p>
        </w:tc>
      </w:tr>
      <w:tr w:rsidR="009D301A">
        <w:tc>
          <w:tcPr>
            <w:tcW w:w="922" w:type="dxa"/>
            <w:vAlign w:val="center"/>
          </w:tcPr>
          <w:p w:rsidR="009D301A" w:rsidRDefault="009D301A">
            <w:pPr>
              <w:pStyle w:val="ConsPlusNormal"/>
              <w:jc w:val="center"/>
            </w:pPr>
            <w:r>
              <w:t>49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"Московский политехнический университет"</w:t>
            </w:r>
          </w:p>
        </w:tc>
        <w:tc>
          <w:tcPr>
            <w:tcW w:w="907" w:type="dxa"/>
            <w:vAlign w:val="center"/>
          </w:tcPr>
          <w:p w:rsidR="009D301A" w:rsidRDefault="009D301A">
            <w:pPr>
              <w:pStyle w:val="ConsPlusNormal"/>
              <w:jc w:val="center"/>
            </w:pPr>
            <w:r>
              <w:t>46</w:t>
            </w:r>
          </w:p>
        </w:tc>
      </w:tr>
      <w:tr w:rsidR="009D301A">
        <w:tc>
          <w:tcPr>
            <w:tcW w:w="922" w:type="dxa"/>
            <w:vAlign w:val="center"/>
          </w:tcPr>
          <w:p w:rsidR="009D301A" w:rsidRDefault="009D301A">
            <w:pPr>
              <w:pStyle w:val="ConsPlusNormal"/>
              <w:jc w:val="center"/>
            </w:pPr>
            <w:r>
              <w:t>50</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907" w:type="dxa"/>
            <w:vAlign w:val="center"/>
          </w:tcPr>
          <w:p w:rsidR="009D301A" w:rsidRDefault="009D301A">
            <w:pPr>
              <w:pStyle w:val="ConsPlusNormal"/>
              <w:jc w:val="center"/>
            </w:pPr>
            <w:r>
              <w:t>12</w:t>
            </w:r>
          </w:p>
        </w:tc>
      </w:tr>
      <w:tr w:rsidR="009D301A">
        <w:tc>
          <w:tcPr>
            <w:tcW w:w="922" w:type="dxa"/>
            <w:vAlign w:val="center"/>
          </w:tcPr>
          <w:p w:rsidR="009D301A" w:rsidRDefault="009D301A">
            <w:pPr>
              <w:pStyle w:val="ConsPlusNormal"/>
              <w:jc w:val="center"/>
            </w:pPr>
            <w:r>
              <w:t>51</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907" w:type="dxa"/>
            <w:vAlign w:val="center"/>
          </w:tcPr>
          <w:p w:rsidR="009D301A" w:rsidRDefault="009D301A">
            <w:pPr>
              <w:pStyle w:val="ConsPlusNormal"/>
              <w:jc w:val="center"/>
            </w:pPr>
            <w:r>
              <w:t>38</w:t>
            </w:r>
          </w:p>
        </w:tc>
      </w:tr>
      <w:tr w:rsidR="009D301A">
        <w:tc>
          <w:tcPr>
            <w:tcW w:w="922" w:type="dxa"/>
            <w:vAlign w:val="center"/>
          </w:tcPr>
          <w:p w:rsidR="009D301A" w:rsidRDefault="009D301A">
            <w:pPr>
              <w:pStyle w:val="ConsPlusNormal"/>
              <w:jc w:val="center"/>
            </w:pPr>
            <w:r>
              <w:t>52</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tc>
        <w:tc>
          <w:tcPr>
            <w:tcW w:w="907" w:type="dxa"/>
            <w:vAlign w:val="center"/>
          </w:tcPr>
          <w:p w:rsidR="009D301A" w:rsidRDefault="009D301A">
            <w:pPr>
              <w:pStyle w:val="ConsPlusNormal"/>
              <w:jc w:val="center"/>
            </w:pPr>
            <w:r>
              <w:t>34</w:t>
            </w:r>
          </w:p>
        </w:tc>
      </w:tr>
      <w:tr w:rsidR="009D301A">
        <w:tc>
          <w:tcPr>
            <w:tcW w:w="922" w:type="dxa"/>
            <w:vAlign w:val="center"/>
          </w:tcPr>
          <w:p w:rsidR="009D301A" w:rsidRDefault="009D301A">
            <w:pPr>
              <w:pStyle w:val="ConsPlusNormal"/>
              <w:jc w:val="center"/>
            </w:pPr>
            <w:r>
              <w:t>53</w:t>
            </w:r>
          </w:p>
        </w:tc>
        <w:tc>
          <w:tcPr>
            <w:tcW w:w="7200" w:type="dxa"/>
            <w:vAlign w:val="center"/>
          </w:tcPr>
          <w:p w:rsidR="009D301A" w:rsidRDefault="009D301A">
            <w:pPr>
              <w:pStyle w:val="ConsPlusNormal"/>
            </w:pPr>
            <w:r>
              <w:t xml:space="preserve">Федеральное государственное автономное образовательное учреждение высшего образования "Национальный исследовательский ядерный </w:t>
            </w:r>
            <w:r>
              <w:lastRenderedPageBreak/>
              <w:t>университет "МИФИ"</w:t>
            </w:r>
          </w:p>
        </w:tc>
        <w:tc>
          <w:tcPr>
            <w:tcW w:w="907" w:type="dxa"/>
            <w:vAlign w:val="center"/>
          </w:tcPr>
          <w:p w:rsidR="009D301A" w:rsidRDefault="009D301A">
            <w:pPr>
              <w:pStyle w:val="ConsPlusNormal"/>
              <w:jc w:val="center"/>
            </w:pPr>
            <w:r>
              <w:lastRenderedPageBreak/>
              <w:t>75</w:t>
            </w:r>
          </w:p>
        </w:tc>
      </w:tr>
      <w:tr w:rsidR="009D301A">
        <w:tc>
          <w:tcPr>
            <w:tcW w:w="922" w:type="dxa"/>
            <w:vAlign w:val="center"/>
          </w:tcPr>
          <w:p w:rsidR="009D301A" w:rsidRDefault="009D301A">
            <w:pPr>
              <w:pStyle w:val="ConsPlusNormal"/>
              <w:jc w:val="center"/>
            </w:pPr>
            <w:r>
              <w:lastRenderedPageBreak/>
              <w:t>54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tc>
        <w:tc>
          <w:tcPr>
            <w:tcW w:w="907" w:type="dxa"/>
            <w:vAlign w:val="center"/>
          </w:tcPr>
          <w:p w:rsidR="009D301A" w:rsidRDefault="009D301A">
            <w:pPr>
              <w:pStyle w:val="ConsPlusNormal"/>
              <w:jc w:val="center"/>
            </w:pPr>
            <w:r>
              <w:t>23</w:t>
            </w:r>
          </w:p>
        </w:tc>
      </w:tr>
      <w:tr w:rsidR="009D301A">
        <w:tc>
          <w:tcPr>
            <w:tcW w:w="922" w:type="dxa"/>
            <w:vAlign w:val="center"/>
          </w:tcPr>
          <w:p w:rsidR="009D301A" w:rsidRDefault="009D301A">
            <w:pPr>
              <w:pStyle w:val="ConsPlusNormal"/>
              <w:jc w:val="center"/>
            </w:pPr>
            <w:r>
              <w:t>55</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"Российский университет дружбы народов"</w:t>
            </w:r>
          </w:p>
        </w:tc>
        <w:tc>
          <w:tcPr>
            <w:tcW w:w="907" w:type="dxa"/>
            <w:vAlign w:val="center"/>
          </w:tcPr>
          <w:p w:rsidR="009D301A" w:rsidRDefault="009D301A">
            <w:pPr>
              <w:pStyle w:val="ConsPlusNormal"/>
              <w:jc w:val="center"/>
            </w:pPr>
            <w:r>
              <w:t>10</w:t>
            </w:r>
          </w:p>
        </w:tc>
      </w:tr>
      <w:tr w:rsidR="009D301A">
        <w:tc>
          <w:tcPr>
            <w:tcW w:w="922" w:type="dxa"/>
            <w:vAlign w:val="center"/>
          </w:tcPr>
          <w:p w:rsidR="009D301A" w:rsidRDefault="009D301A">
            <w:pPr>
              <w:pStyle w:val="ConsPlusNormal"/>
              <w:jc w:val="center"/>
            </w:pPr>
            <w:r>
              <w:t>56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907" w:type="dxa"/>
            <w:vAlign w:val="center"/>
          </w:tcPr>
          <w:p w:rsidR="009D301A" w:rsidRDefault="009D301A">
            <w:pPr>
              <w:pStyle w:val="ConsPlusNormal"/>
              <w:jc w:val="center"/>
            </w:pPr>
            <w:r>
              <w:t>179</w:t>
            </w:r>
          </w:p>
        </w:tc>
      </w:tr>
      <w:tr w:rsidR="009D301A">
        <w:tc>
          <w:tcPr>
            <w:tcW w:w="922" w:type="dxa"/>
            <w:vAlign w:val="center"/>
          </w:tcPr>
          <w:p w:rsidR="009D301A" w:rsidRDefault="009D301A">
            <w:pPr>
              <w:pStyle w:val="ConsPlusNormal"/>
              <w:jc w:val="center"/>
            </w:pPr>
            <w:r>
              <w:t>57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tc>
        <w:tc>
          <w:tcPr>
            <w:tcW w:w="907" w:type="dxa"/>
            <w:vAlign w:val="center"/>
          </w:tcPr>
          <w:p w:rsidR="009D301A" w:rsidRDefault="009D301A">
            <w:pPr>
              <w:pStyle w:val="ConsPlusNormal"/>
              <w:jc w:val="center"/>
            </w:pPr>
            <w:r>
              <w:t>93</w:t>
            </w:r>
          </w:p>
        </w:tc>
      </w:tr>
      <w:tr w:rsidR="009D301A">
        <w:tc>
          <w:tcPr>
            <w:tcW w:w="922" w:type="dxa"/>
            <w:vAlign w:val="center"/>
          </w:tcPr>
          <w:p w:rsidR="009D301A" w:rsidRDefault="009D301A">
            <w:pPr>
              <w:pStyle w:val="ConsPlusNormal"/>
              <w:jc w:val="center"/>
            </w:pPr>
            <w:r>
              <w:t>58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автомобильно-дорожный государственный технический университет (МАДИ)"</w:t>
            </w:r>
          </w:p>
        </w:tc>
        <w:tc>
          <w:tcPr>
            <w:tcW w:w="907" w:type="dxa"/>
            <w:vAlign w:val="center"/>
          </w:tcPr>
          <w:p w:rsidR="009D301A" w:rsidRDefault="009D301A">
            <w:pPr>
              <w:pStyle w:val="ConsPlusNormal"/>
              <w:jc w:val="center"/>
            </w:pPr>
            <w:r>
              <w:t>28</w:t>
            </w:r>
          </w:p>
        </w:tc>
      </w:tr>
      <w:tr w:rsidR="009D301A">
        <w:tc>
          <w:tcPr>
            <w:tcW w:w="922" w:type="dxa"/>
            <w:vAlign w:val="center"/>
          </w:tcPr>
          <w:p w:rsidR="009D301A" w:rsidRDefault="009D301A">
            <w:pPr>
              <w:pStyle w:val="ConsPlusNormal"/>
              <w:jc w:val="center"/>
            </w:pPr>
            <w:r>
              <w:t>59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лингвистический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60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907" w:type="dxa"/>
            <w:vAlign w:val="center"/>
          </w:tcPr>
          <w:p w:rsidR="009D301A" w:rsidRDefault="009D301A">
            <w:pPr>
              <w:pStyle w:val="ConsPlusNormal"/>
              <w:jc w:val="center"/>
            </w:pPr>
            <w:r>
              <w:t>36</w:t>
            </w:r>
          </w:p>
        </w:tc>
      </w:tr>
      <w:tr w:rsidR="009D301A">
        <w:tc>
          <w:tcPr>
            <w:tcW w:w="922" w:type="dxa"/>
            <w:vAlign w:val="center"/>
          </w:tcPr>
          <w:p w:rsidR="009D301A" w:rsidRDefault="009D301A">
            <w:pPr>
              <w:pStyle w:val="ConsPlusNormal"/>
              <w:jc w:val="center"/>
            </w:pPr>
            <w:r>
              <w:t>61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tc>
        <w:tc>
          <w:tcPr>
            <w:tcW w:w="907" w:type="dxa"/>
            <w:vAlign w:val="center"/>
          </w:tcPr>
          <w:p w:rsidR="009D301A" w:rsidRDefault="009D301A">
            <w:pPr>
              <w:pStyle w:val="ConsPlusNormal"/>
              <w:jc w:val="center"/>
            </w:pPr>
            <w:r>
              <w:t>28</w:t>
            </w:r>
          </w:p>
        </w:tc>
      </w:tr>
      <w:tr w:rsidR="009D301A">
        <w:tc>
          <w:tcPr>
            <w:tcW w:w="922" w:type="dxa"/>
            <w:vAlign w:val="center"/>
          </w:tcPr>
          <w:p w:rsidR="009D301A" w:rsidRDefault="009D301A">
            <w:pPr>
              <w:pStyle w:val="ConsPlusNormal"/>
              <w:jc w:val="center"/>
            </w:pPr>
            <w:r>
              <w:t>62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tc>
        <w:tc>
          <w:tcPr>
            <w:tcW w:w="907" w:type="dxa"/>
            <w:vAlign w:val="center"/>
          </w:tcPr>
          <w:p w:rsidR="009D301A" w:rsidRDefault="009D301A">
            <w:pPr>
              <w:pStyle w:val="ConsPlusNormal"/>
              <w:jc w:val="center"/>
            </w:pPr>
            <w:r>
              <w:t>8</w:t>
            </w:r>
          </w:p>
        </w:tc>
      </w:tr>
      <w:tr w:rsidR="009D301A">
        <w:tc>
          <w:tcPr>
            <w:tcW w:w="922" w:type="dxa"/>
            <w:vAlign w:val="center"/>
          </w:tcPr>
          <w:p w:rsidR="009D301A" w:rsidRDefault="009D301A">
            <w:pPr>
              <w:pStyle w:val="ConsPlusNormal"/>
              <w:jc w:val="center"/>
            </w:pPr>
            <w:r>
              <w:t>63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технологий и управления имени К.Г. Разумовского (Первый казачий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64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"Национальный исследовательский Московский государственный строительный университет"</w:t>
            </w:r>
          </w:p>
        </w:tc>
        <w:tc>
          <w:tcPr>
            <w:tcW w:w="907" w:type="dxa"/>
            <w:vAlign w:val="center"/>
          </w:tcPr>
          <w:p w:rsidR="009D301A" w:rsidRDefault="009D301A">
            <w:pPr>
              <w:pStyle w:val="ConsPlusNormal"/>
              <w:jc w:val="center"/>
            </w:pPr>
            <w:r>
              <w:t>11</w:t>
            </w:r>
          </w:p>
        </w:tc>
      </w:tr>
      <w:tr w:rsidR="009D301A">
        <w:tc>
          <w:tcPr>
            <w:tcW w:w="922" w:type="dxa"/>
            <w:vAlign w:val="center"/>
          </w:tcPr>
          <w:p w:rsidR="009D301A" w:rsidRDefault="009D301A">
            <w:pPr>
              <w:pStyle w:val="ConsPlusNormal"/>
              <w:jc w:val="center"/>
            </w:pPr>
            <w:r>
              <w:t>65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"Национальный исследовательский университет "МЭИ"</w:t>
            </w:r>
          </w:p>
        </w:tc>
        <w:tc>
          <w:tcPr>
            <w:tcW w:w="907" w:type="dxa"/>
            <w:vAlign w:val="center"/>
          </w:tcPr>
          <w:p w:rsidR="009D301A" w:rsidRDefault="009D301A">
            <w:pPr>
              <w:pStyle w:val="ConsPlusNormal"/>
              <w:jc w:val="center"/>
            </w:pPr>
            <w:r>
              <w:t>116</w:t>
            </w:r>
          </w:p>
        </w:tc>
      </w:tr>
      <w:tr w:rsidR="009D301A">
        <w:tc>
          <w:tcPr>
            <w:tcW w:w="922" w:type="dxa"/>
            <w:vAlign w:val="center"/>
          </w:tcPr>
          <w:p w:rsidR="009D301A" w:rsidRDefault="009D301A">
            <w:pPr>
              <w:pStyle w:val="ConsPlusNormal"/>
              <w:jc w:val="center"/>
            </w:pPr>
            <w:r>
              <w:t>66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биотехнологический университет (РОСБИОТЕХ)"</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lastRenderedPageBreak/>
              <w:t>67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государственный геологоразведочный университет имени Серго Орджоникидзе"</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68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69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государственный социальный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70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государственный университет им. А.Н. Косыгина (Технологии. Дизайн. Искусство)"</w:t>
            </w:r>
          </w:p>
        </w:tc>
        <w:tc>
          <w:tcPr>
            <w:tcW w:w="907" w:type="dxa"/>
            <w:vAlign w:val="center"/>
          </w:tcPr>
          <w:p w:rsidR="009D301A" w:rsidRDefault="009D301A">
            <w:pPr>
              <w:pStyle w:val="ConsPlusNormal"/>
              <w:jc w:val="center"/>
            </w:pPr>
            <w:r>
              <w:t>12</w:t>
            </w:r>
          </w:p>
        </w:tc>
      </w:tr>
      <w:tr w:rsidR="009D301A">
        <w:tc>
          <w:tcPr>
            <w:tcW w:w="922" w:type="dxa"/>
            <w:vAlign w:val="center"/>
          </w:tcPr>
          <w:p w:rsidR="009D301A" w:rsidRDefault="009D301A">
            <w:pPr>
              <w:pStyle w:val="ConsPlusNormal"/>
              <w:jc w:val="center"/>
            </w:pPr>
            <w:r>
              <w:t>71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tc>
        <w:tc>
          <w:tcPr>
            <w:tcW w:w="907" w:type="dxa"/>
            <w:vAlign w:val="center"/>
          </w:tcPr>
          <w:p w:rsidR="009D301A" w:rsidRDefault="009D301A">
            <w:pPr>
              <w:pStyle w:val="ConsPlusNormal"/>
              <w:jc w:val="center"/>
            </w:pPr>
            <w:r>
              <w:t>53</w:t>
            </w:r>
          </w:p>
        </w:tc>
      </w:tr>
      <w:tr w:rsidR="009D301A">
        <w:tc>
          <w:tcPr>
            <w:tcW w:w="922" w:type="dxa"/>
            <w:vAlign w:val="center"/>
          </w:tcPr>
          <w:p w:rsidR="009D301A" w:rsidRDefault="009D301A">
            <w:pPr>
              <w:pStyle w:val="ConsPlusNormal"/>
              <w:jc w:val="center"/>
            </w:pPr>
            <w:r>
              <w:t>72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tc>
        <w:tc>
          <w:tcPr>
            <w:tcW w:w="907" w:type="dxa"/>
            <w:vAlign w:val="center"/>
          </w:tcPr>
          <w:p w:rsidR="009D301A" w:rsidRDefault="009D301A">
            <w:pPr>
              <w:pStyle w:val="ConsPlusNormal"/>
              <w:jc w:val="center"/>
            </w:pPr>
            <w:r>
              <w:t>5</w:t>
            </w:r>
          </w:p>
        </w:tc>
      </w:tr>
      <w:tr w:rsidR="009D301A">
        <w:tc>
          <w:tcPr>
            <w:tcW w:w="9029" w:type="dxa"/>
            <w:gridSpan w:val="3"/>
            <w:vAlign w:val="center"/>
          </w:tcPr>
          <w:p w:rsidR="009D301A" w:rsidRDefault="009D301A">
            <w:pPr>
              <w:pStyle w:val="ConsPlusNormal"/>
              <w:jc w:val="center"/>
              <w:outlineLvl w:val="1"/>
            </w:pPr>
            <w:r>
              <w:t>Московская область</w:t>
            </w:r>
          </w:p>
        </w:tc>
      </w:tr>
      <w:tr w:rsidR="009D301A">
        <w:tc>
          <w:tcPr>
            <w:tcW w:w="922" w:type="dxa"/>
            <w:vAlign w:val="center"/>
          </w:tcPr>
          <w:p w:rsidR="009D301A" w:rsidRDefault="009D301A">
            <w:pPr>
              <w:pStyle w:val="ConsPlusNormal"/>
              <w:jc w:val="center"/>
            </w:pPr>
            <w:r>
              <w:t>73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"Университет "Дубна"</w:t>
            </w:r>
          </w:p>
        </w:tc>
        <w:tc>
          <w:tcPr>
            <w:tcW w:w="907" w:type="dxa"/>
            <w:vAlign w:val="center"/>
          </w:tcPr>
          <w:p w:rsidR="009D301A" w:rsidRDefault="009D301A">
            <w:pPr>
              <w:pStyle w:val="ConsPlusNormal"/>
              <w:jc w:val="center"/>
            </w:pPr>
            <w:r>
              <w:t>11</w:t>
            </w:r>
          </w:p>
        </w:tc>
      </w:tr>
      <w:tr w:rsidR="009D301A">
        <w:tc>
          <w:tcPr>
            <w:tcW w:w="9029" w:type="dxa"/>
            <w:gridSpan w:val="3"/>
            <w:vAlign w:val="center"/>
          </w:tcPr>
          <w:p w:rsidR="009D301A" w:rsidRDefault="009D301A">
            <w:pPr>
              <w:pStyle w:val="ConsPlusNormal"/>
              <w:jc w:val="center"/>
              <w:outlineLvl w:val="1"/>
            </w:pPr>
            <w:r>
              <w:t>Мурманская область</w:t>
            </w:r>
          </w:p>
        </w:tc>
      </w:tr>
      <w:tr w:rsidR="009D301A">
        <w:tc>
          <w:tcPr>
            <w:tcW w:w="922" w:type="dxa"/>
            <w:vAlign w:val="center"/>
          </w:tcPr>
          <w:p w:rsidR="009D301A" w:rsidRDefault="009D301A">
            <w:pPr>
              <w:pStyle w:val="ConsPlusNormal"/>
              <w:jc w:val="center"/>
            </w:pPr>
            <w:r>
              <w:t>74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"Мурманский государственный технический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75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"Мурманский арктический государственный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Нижегородская область</w:t>
            </w:r>
          </w:p>
        </w:tc>
      </w:tr>
      <w:tr w:rsidR="009D301A">
        <w:tc>
          <w:tcPr>
            <w:tcW w:w="922" w:type="dxa"/>
            <w:vAlign w:val="center"/>
          </w:tcPr>
          <w:p w:rsidR="009D301A" w:rsidRDefault="009D301A">
            <w:pPr>
              <w:pStyle w:val="ConsPlusNormal"/>
              <w:jc w:val="center"/>
            </w:pPr>
            <w:r>
              <w:t>76</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907" w:type="dxa"/>
            <w:vAlign w:val="center"/>
          </w:tcPr>
          <w:p w:rsidR="009D301A" w:rsidRDefault="009D301A">
            <w:pPr>
              <w:pStyle w:val="ConsPlusNormal"/>
              <w:jc w:val="center"/>
            </w:pPr>
            <w:r>
              <w:t>16</w:t>
            </w:r>
          </w:p>
        </w:tc>
      </w:tr>
      <w:tr w:rsidR="009D301A">
        <w:tc>
          <w:tcPr>
            <w:tcW w:w="922" w:type="dxa"/>
            <w:vAlign w:val="center"/>
          </w:tcPr>
          <w:p w:rsidR="009D301A" w:rsidRDefault="009D301A">
            <w:pPr>
              <w:pStyle w:val="ConsPlusNormal"/>
              <w:jc w:val="center"/>
            </w:pPr>
            <w:r>
              <w:t>77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78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907" w:type="dxa"/>
            <w:vAlign w:val="center"/>
          </w:tcPr>
          <w:p w:rsidR="009D301A" w:rsidRDefault="009D301A">
            <w:pPr>
              <w:pStyle w:val="ConsPlusNormal"/>
              <w:jc w:val="center"/>
            </w:pPr>
            <w:r>
              <w:t>50</w:t>
            </w:r>
          </w:p>
        </w:tc>
      </w:tr>
      <w:tr w:rsidR="009D301A">
        <w:tc>
          <w:tcPr>
            <w:tcW w:w="9029" w:type="dxa"/>
            <w:gridSpan w:val="3"/>
            <w:vAlign w:val="center"/>
          </w:tcPr>
          <w:p w:rsidR="009D301A" w:rsidRDefault="009D301A">
            <w:pPr>
              <w:pStyle w:val="ConsPlusNormal"/>
              <w:jc w:val="center"/>
              <w:outlineLvl w:val="1"/>
            </w:pPr>
            <w:r>
              <w:t>Новгородская область</w:t>
            </w:r>
          </w:p>
        </w:tc>
      </w:tr>
      <w:tr w:rsidR="009D301A">
        <w:tc>
          <w:tcPr>
            <w:tcW w:w="922" w:type="dxa"/>
            <w:vAlign w:val="center"/>
          </w:tcPr>
          <w:p w:rsidR="009D301A" w:rsidRDefault="009D301A">
            <w:pPr>
              <w:pStyle w:val="ConsPlusNormal"/>
              <w:jc w:val="center"/>
            </w:pPr>
            <w:r>
              <w:t>79</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"Новгородский государственный университет имени Ярослава Мудрого"</w:t>
            </w:r>
          </w:p>
        </w:tc>
        <w:tc>
          <w:tcPr>
            <w:tcW w:w="907" w:type="dxa"/>
            <w:vAlign w:val="center"/>
          </w:tcPr>
          <w:p w:rsidR="009D301A" w:rsidRDefault="009D301A">
            <w:pPr>
              <w:pStyle w:val="ConsPlusNormal"/>
              <w:jc w:val="center"/>
            </w:pPr>
            <w:r>
              <w:lastRenderedPageBreak/>
              <w:t>7</w:t>
            </w:r>
          </w:p>
        </w:tc>
      </w:tr>
      <w:tr w:rsidR="009D301A">
        <w:tc>
          <w:tcPr>
            <w:tcW w:w="9029" w:type="dxa"/>
            <w:gridSpan w:val="3"/>
            <w:vAlign w:val="center"/>
          </w:tcPr>
          <w:p w:rsidR="009D301A" w:rsidRDefault="009D301A">
            <w:pPr>
              <w:pStyle w:val="ConsPlusNormal"/>
              <w:jc w:val="center"/>
              <w:outlineLvl w:val="1"/>
            </w:pPr>
            <w:r>
              <w:lastRenderedPageBreak/>
              <w:t>Новосибирская область</w:t>
            </w:r>
          </w:p>
        </w:tc>
      </w:tr>
      <w:tr w:rsidR="009D301A">
        <w:tc>
          <w:tcPr>
            <w:tcW w:w="922" w:type="dxa"/>
            <w:vAlign w:val="center"/>
          </w:tcPr>
          <w:p w:rsidR="009D301A" w:rsidRDefault="009D301A">
            <w:pPr>
              <w:pStyle w:val="ConsPlusNormal"/>
              <w:jc w:val="center"/>
            </w:pPr>
            <w:r>
              <w:t>80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"Новосибирский государственный аграрный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81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"Новосибирский государственный архитектурно-строительный университет (Сибстрин)"</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82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907" w:type="dxa"/>
            <w:vAlign w:val="center"/>
          </w:tcPr>
          <w:p w:rsidR="009D301A" w:rsidRDefault="009D301A">
            <w:pPr>
              <w:pStyle w:val="ConsPlusNormal"/>
              <w:jc w:val="center"/>
            </w:pPr>
            <w:r>
              <w:t>63</w:t>
            </w:r>
          </w:p>
        </w:tc>
      </w:tr>
      <w:tr w:rsidR="009D301A">
        <w:tc>
          <w:tcPr>
            <w:tcW w:w="922" w:type="dxa"/>
            <w:vAlign w:val="center"/>
          </w:tcPr>
          <w:p w:rsidR="009D301A" w:rsidRDefault="009D301A">
            <w:pPr>
              <w:pStyle w:val="ConsPlusNormal"/>
              <w:jc w:val="center"/>
            </w:pPr>
            <w:r>
              <w:t>83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84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"Сибирский государственный университет геосистем и технологий"</w:t>
            </w:r>
          </w:p>
        </w:tc>
        <w:tc>
          <w:tcPr>
            <w:tcW w:w="907" w:type="dxa"/>
            <w:vAlign w:val="center"/>
          </w:tcPr>
          <w:p w:rsidR="009D301A" w:rsidRDefault="009D301A">
            <w:pPr>
              <w:pStyle w:val="ConsPlusNormal"/>
              <w:jc w:val="center"/>
            </w:pPr>
            <w:r>
              <w:t>6</w:t>
            </w:r>
          </w:p>
        </w:tc>
      </w:tr>
      <w:tr w:rsidR="009D301A">
        <w:tc>
          <w:tcPr>
            <w:tcW w:w="9029" w:type="dxa"/>
            <w:gridSpan w:val="3"/>
            <w:vAlign w:val="center"/>
          </w:tcPr>
          <w:p w:rsidR="009D301A" w:rsidRDefault="009D301A">
            <w:pPr>
              <w:pStyle w:val="ConsPlusNormal"/>
              <w:jc w:val="center"/>
              <w:outlineLvl w:val="1"/>
            </w:pPr>
            <w:r>
              <w:t>Омская область</w:t>
            </w:r>
          </w:p>
        </w:tc>
      </w:tr>
      <w:tr w:rsidR="009D301A">
        <w:tc>
          <w:tcPr>
            <w:tcW w:w="922" w:type="dxa"/>
            <w:vAlign w:val="center"/>
          </w:tcPr>
          <w:p w:rsidR="009D301A" w:rsidRDefault="009D301A">
            <w:pPr>
              <w:pStyle w:val="ConsPlusNormal"/>
              <w:jc w:val="center"/>
            </w:pPr>
            <w:r>
              <w:t>85</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"Омский государственный технический университет"</w:t>
            </w:r>
          </w:p>
        </w:tc>
        <w:tc>
          <w:tcPr>
            <w:tcW w:w="907" w:type="dxa"/>
            <w:vAlign w:val="center"/>
          </w:tcPr>
          <w:p w:rsidR="009D301A" w:rsidRDefault="009D301A">
            <w:pPr>
              <w:pStyle w:val="ConsPlusNormal"/>
              <w:jc w:val="center"/>
            </w:pPr>
            <w:r>
              <w:t>44</w:t>
            </w:r>
          </w:p>
        </w:tc>
      </w:tr>
      <w:tr w:rsidR="009D301A">
        <w:tc>
          <w:tcPr>
            <w:tcW w:w="922" w:type="dxa"/>
            <w:vAlign w:val="center"/>
          </w:tcPr>
          <w:p w:rsidR="009D301A" w:rsidRDefault="009D301A">
            <w:pPr>
              <w:pStyle w:val="ConsPlusNormal"/>
              <w:jc w:val="center"/>
            </w:pPr>
            <w:r>
              <w:t>86</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87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"Сибирский государственный автомобильно-дорожный университет (СибАДИ)"</w:t>
            </w:r>
          </w:p>
        </w:tc>
        <w:tc>
          <w:tcPr>
            <w:tcW w:w="907" w:type="dxa"/>
            <w:vAlign w:val="center"/>
          </w:tcPr>
          <w:p w:rsidR="009D301A" w:rsidRDefault="009D301A">
            <w:pPr>
              <w:pStyle w:val="ConsPlusNormal"/>
              <w:jc w:val="center"/>
            </w:pPr>
            <w:r>
              <w:t>9</w:t>
            </w:r>
          </w:p>
        </w:tc>
      </w:tr>
      <w:tr w:rsidR="009D301A">
        <w:tc>
          <w:tcPr>
            <w:tcW w:w="9029" w:type="dxa"/>
            <w:gridSpan w:val="3"/>
            <w:vAlign w:val="center"/>
          </w:tcPr>
          <w:p w:rsidR="009D301A" w:rsidRDefault="009D301A">
            <w:pPr>
              <w:pStyle w:val="ConsPlusNormal"/>
              <w:jc w:val="center"/>
              <w:outlineLvl w:val="1"/>
            </w:pPr>
            <w:r>
              <w:t>Оренбургская область</w:t>
            </w:r>
          </w:p>
        </w:tc>
      </w:tr>
      <w:tr w:rsidR="009D301A">
        <w:tc>
          <w:tcPr>
            <w:tcW w:w="922" w:type="dxa"/>
            <w:vAlign w:val="center"/>
          </w:tcPr>
          <w:p w:rsidR="009D301A" w:rsidRDefault="009D301A">
            <w:pPr>
              <w:pStyle w:val="ConsPlusNormal"/>
              <w:jc w:val="center"/>
            </w:pPr>
            <w:r>
              <w:t>88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907" w:type="dxa"/>
            <w:vAlign w:val="center"/>
          </w:tcPr>
          <w:p w:rsidR="009D301A" w:rsidRDefault="009D301A">
            <w:pPr>
              <w:pStyle w:val="ConsPlusNormal"/>
              <w:jc w:val="center"/>
            </w:pPr>
            <w:r>
              <w:t>19</w:t>
            </w:r>
          </w:p>
        </w:tc>
      </w:tr>
      <w:tr w:rsidR="009D301A">
        <w:tc>
          <w:tcPr>
            <w:tcW w:w="9029" w:type="dxa"/>
            <w:gridSpan w:val="3"/>
            <w:vAlign w:val="center"/>
          </w:tcPr>
          <w:p w:rsidR="009D301A" w:rsidRDefault="009D301A">
            <w:pPr>
              <w:pStyle w:val="ConsPlusNormal"/>
              <w:jc w:val="center"/>
              <w:outlineLvl w:val="1"/>
            </w:pPr>
            <w:r>
              <w:t>Орловская область</w:t>
            </w:r>
          </w:p>
        </w:tc>
      </w:tr>
      <w:tr w:rsidR="009D301A">
        <w:tc>
          <w:tcPr>
            <w:tcW w:w="922" w:type="dxa"/>
            <w:vAlign w:val="center"/>
          </w:tcPr>
          <w:p w:rsidR="009D301A" w:rsidRDefault="009D301A">
            <w:pPr>
              <w:pStyle w:val="ConsPlusNormal"/>
              <w:jc w:val="center"/>
            </w:pPr>
            <w:r>
              <w:t>89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"Орловский государственный аграрный университет имени Н.В. Парахина"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90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tc>
        <w:tc>
          <w:tcPr>
            <w:tcW w:w="907" w:type="dxa"/>
            <w:vAlign w:val="center"/>
          </w:tcPr>
          <w:p w:rsidR="009D301A" w:rsidRDefault="009D301A">
            <w:pPr>
              <w:pStyle w:val="ConsPlusNormal"/>
              <w:jc w:val="center"/>
            </w:pPr>
            <w:r>
              <w:t>12</w:t>
            </w:r>
          </w:p>
        </w:tc>
      </w:tr>
      <w:tr w:rsidR="009D301A">
        <w:tc>
          <w:tcPr>
            <w:tcW w:w="9029" w:type="dxa"/>
            <w:gridSpan w:val="3"/>
            <w:vAlign w:val="center"/>
          </w:tcPr>
          <w:p w:rsidR="009D301A" w:rsidRDefault="009D301A">
            <w:pPr>
              <w:pStyle w:val="ConsPlusNormal"/>
              <w:jc w:val="center"/>
              <w:outlineLvl w:val="1"/>
            </w:pPr>
            <w:r>
              <w:t>Пензенская область</w:t>
            </w:r>
          </w:p>
        </w:tc>
      </w:tr>
      <w:tr w:rsidR="009D301A">
        <w:tc>
          <w:tcPr>
            <w:tcW w:w="922" w:type="dxa"/>
            <w:vAlign w:val="center"/>
          </w:tcPr>
          <w:p w:rsidR="009D301A" w:rsidRDefault="009D301A">
            <w:pPr>
              <w:pStyle w:val="ConsPlusNormal"/>
              <w:jc w:val="center"/>
            </w:pPr>
            <w:r>
              <w:lastRenderedPageBreak/>
              <w:t>91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"Пензенский государственный технологический университет"</w:t>
            </w:r>
          </w:p>
        </w:tc>
        <w:tc>
          <w:tcPr>
            <w:tcW w:w="907" w:type="dxa"/>
            <w:vAlign w:val="center"/>
          </w:tcPr>
          <w:p w:rsidR="009D301A" w:rsidRDefault="009D301A">
            <w:pPr>
              <w:pStyle w:val="ConsPlusNormal"/>
              <w:jc w:val="center"/>
            </w:pPr>
            <w:r>
              <w:t>9</w:t>
            </w:r>
          </w:p>
        </w:tc>
      </w:tr>
      <w:tr w:rsidR="009D301A">
        <w:tc>
          <w:tcPr>
            <w:tcW w:w="922" w:type="dxa"/>
            <w:vAlign w:val="center"/>
          </w:tcPr>
          <w:p w:rsidR="009D301A" w:rsidRDefault="009D301A">
            <w:pPr>
              <w:pStyle w:val="ConsPlusNormal"/>
              <w:jc w:val="center"/>
            </w:pPr>
            <w:r>
              <w:t>92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93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"Пензенский государственный университет"</w:t>
            </w:r>
          </w:p>
        </w:tc>
        <w:tc>
          <w:tcPr>
            <w:tcW w:w="907" w:type="dxa"/>
            <w:vAlign w:val="center"/>
          </w:tcPr>
          <w:p w:rsidR="009D301A" w:rsidRDefault="009D301A">
            <w:pPr>
              <w:pStyle w:val="ConsPlusNormal"/>
              <w:jc w:val="center"/>
            </w:pPr>
            <w:r>
              <w:t>25</w:t>
            </w:r>
          </w:p>
        </w:tc>
      </w:tr>
      <w:tr w:rsidR="009D301A">
        <w:tc>
          <w:tcPr>
            <w:tcW w:w="9029" w:type="dxa"/>
            <w:gridSpan w:val="3"/>
            <w:vAlign w:val="center"/>
          </w:tcPr>
          <w:p w:rsidR="009D301A" w:rsidRDefault="009D301A">
            <w:pPr>
              <w:pStyle w:val="ConsPlusNormal"/>
              <w:jc w:val="center"/>
              <w:outlineLvl w:val="1"/>
            </w:pPr>
            <w:r>
              <w:t>Пермский край</w:t>
            </w:r>
          </w:p>
        </w:tc>
      </w:tr>
      <w:tr w:rsidR="009D301A">
        <w:tc>
          <w:tcPr>
            <w:tcW w:w="922" w:type="dxa"/>
            <w:vAlign w:val="center"/>
          </w:tcPr>
          <w:p w:rsidR="009D301A" w:rsidRDefault="009D301A">
            <w:pPr>
              <w:pStyle w:val="ConsPlusNormal"/>
              <w:jc w:val="center"/>
            </w:pPr>
            <w:r>
              <w:t>94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tc>
        <w:tc>
          <w:tcPr>
            <w:tcW w:w="907" w:type="dxa"/>
            <w:vAlign w:val="center"/>
          </w:tcPr>
          <w:p w:rsidR="009D301A" w:rsidRDefault="009D301A">
            <w:pPr>
              <w:pStyle w:val="ConsPlusNormal"/>
              <w:jc w:val="center"/>
            </w:pPr>
            <w:r>
              <w:t>7</w:t>
            </w:r>
          </w:p>
        </w:tc>
      </w:tr>
      <w:tr w:rsidR="009D301A">
        <w:tc>
          <w:tcPr>
            <w:tcW w:w="922" w:type="dxa"/>
            <w:vAlign w:val="center"/>
          </w:tcPr>
          <w:p w:rsidR="009D301A" w:rsidRDefault="009D301A">
            <w:pPr>
              <w:pStyle w:val="ConsPlusNormal"/>
              <w:jc w:val="center"/>
            </w:pPr>
            <w:r>
              <w:t>95</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tc>
        <w:tc>
          <w:tcPr>
            <w:tcW w:w="907" w:type="dxa"/>
            <w:vAlign w:val="center"/>
          </w:tcPr>
          <w:p w:rsidR="009D301A" w:rsidRDefault="009D301A">
            <w:pPr>
              <w:pStyle w:val="ConsPlusNormal"/>
              <w:jc w:val="center"/>
            </w:pPr>
            <w:r>
              <w:t>39</w:t>
            </w:r>
          </w:p>
        </w:tc>
      </w:tr>
      <w:tr w:rsidR="009D301A">
        <w:tc>
          <w:tcPr>
            <w:tcW w:w="922" w:type="dxa"/>
            <w:vAlign w:val="center"/>
          </w:tcPr>
          <w:p w:rsidR="009D301A" w:rsidRDefault="009D301A">
            <w:pPr>
              <w:pStyle w:val="ConsPlusNormal"/>
              <w:jc w:val="center"/>
            </w:pPr>
            <w:r>
              <w:t>96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"Пермский государственный аграрно-технологический университет имени академика Д.Н. Прянишникова"</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Приморский край</w:t>
            </w:r>
          </w:p>
        </w:tc>
      </w:tr>
      <w:tr w:rsidR="009D301A">
        <w:tc>
          <w:tcPr>
            <w:tcW w:w="922" w:type="dxa"/>
            <w:vAlign w:val="center"/>
          </w:tcPr>
          <w:p w:rsidR="009D301A" w:rsidRDefault="009D301A">
            <w:pPr>
              <w:pStyle w:val="ConsPlusNormal"/>
              <w:jc w:val="center"/>
            </w:pPr>
            <w:r>
              <w:t>97</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"Дальневосточный федеральный университет"</w:t>
            </w:r>
          </w:p>
        </w:tc>
        <w:tc>
          <w:tcPr>
            <w:tcW w:w="907" w:type="dxa"/>
            <w:vAlign w:val="center"/>
          </w:tcPr>
          <w:p w:rsidR="009D301A" w:rsidRDefault="009D301A">
            <w:pPr>
              <w:pStyle w:val="ConsPlusNormal"/>
              <w:jc w:val="center"/>
            </w:pPr>
            <w:r>
              <w:t>30</w:t>
            </w:r>
          </w:p>
        </w:tc>
      </w:tr>
      <w:tr w:rsidR="009D301A">
        <w:tc>
          <w:tcPr>
            <w:tcW w:w="922" w:type="dxa"/>
            <w:vAlign w:val="center"/>
          </w:tcPr>
          <w:p w:rsidR="009D301A" w:rsidRDefault="009D301A">
            <w:pPr>
              <w:pStyle w:val="ConsPlusNormal"/>
              <w:jc w:val="center"/>
            </w:pPr>
            <w:r>
              <w:t>98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"Владивостокский государственный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Псковская область</w:t>
            </w:r>
          </w:p>
        </w:tc>
      </w:tr>
      <w:tr w:rsidR="009D301A">
        <w:tc>
          <w:tcPr>
            <w:tcW w:w="922" w:type="dxa"/>
            <w:vAlign w:val="center"/>
          </w:tcPr>
          <w:p w:rsidR="009D301A" w:rsidRDefault="009D301A">
            <w:pPr>
              <w:pStyle w:val="ConsPlusNormal"/>
              <w:jc w:val="center"/>
            </w:pPr>
            <w:r>
              <w:t>99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"Псковский государственный университет"</w:t>
            </w:r>
          </w:p>
        </w:tc>
        <w:tc>
          <w:tcPr>
            <w:tcW w:w="907" w:type="dxa"/>
            <w:vAlign w:val="center"/>
          </w:tcPr>
          <w:p w:rsidR="009D301A" w:rsidRDefault="009D301A">
            <w:pPr>
              <w:pStyle w:val="ConsPlusNormal"/>
              <w:jc w:val="center"/>
            </w:pPr>
            <w:r>
              <w:t>7</w:t>
            </w:r>
          </w:p>
        </w:tc>
      </w:tr>
      <w:tr w:rsidR="009D301A">
        <w:tc>
          <w:tcPr>
            <w:tcW w:w="9029" w:type="dxa"/>
            <w:gridSpan w:val="3"/>
            <w:vAlign w:val="center"/>
          </w:tcPr>
          <w:p w:rsidR="009D301A" w:rsidRDefault="009D301A">
            <w:pPr>
              <w:pStyle w:val="ConsPlusNormal"/>
              <w:jc w:val="center"/>
              <w:outlineLvl w:val="1"/>
            </w:pPr>
            <w:r>
              <w:t>Республика Адыгея (Адыгея)</w:t>
            </w:r>
          </w:p>
        </w:tc>
      </w:tr>
      <w:tr w:rsidR="009D301A">
        <w:tc>
          <w:tcPr>
            <w:tcW w:w="922" w:type="dxa"/>
            <w:vAlign w:val="center"/>
          </w:tcPr>
          <w:p w:rsidR="009D301A" w:rsidRDefault="009D301A">
            <w:pPr>
              <w:pStyle w:val="ConsPlusNormal"/>
              <w:jc w:val="center"/>
            </w:pPr>
            <w:r>
              <w:t>100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"Адыгейский государственный университет"</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101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"Майкопский государственный технологический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Республика Армения</w:t>
            </w:r>
          </w:p>
        </w:tc>
      </w:tr>
      <w:tr w:rsidR="009D301A">
        <w:tc>
          <w:tcPr>
            <w:tcW w:w="922" w:type="dxa"/>
            <w:vAlign w:val="center"/>
          </w:tcPr>
          <w:p w:rsidR="009D301A" w:rsidRDefault="009D301A">
            <w:pPr>
              <w:pStyle w:val="ConsPlusNormal"/>
              <w:jc w:val="center"/>
            </w:pPr>
            <w:r>
              <w:t>102</w:t>
            </w:r>
          </w:p>
        </w:tc>
        <w:tc>
          <w:tcPr>
            <w:tcW w:w="7200" w:type="dxa"/>
            <w:vAlign w:val="center"/>
          </w:tcPr>
          <w:p w:rsidR="009D301A" w:rsidRDefault="009D301A">
            <w:pPr>
              <w:pStyle w:val="ConsPlusNormal"/>
            </w:pPr>
            <w:r>
              <w:t>Государственное образовательное учреждение высшего профессионального образования Российско-Армянский (Славянский) университет</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Республика Башкортостан</w:t>
            </w:r>
          </w:p>
        </w:tc>
      </w:tr>
      <w:tr w:rsidR="009D301A">
        <w:tc>
          <w:tcPr>
            <w:tcW w:w="922" w:type="dxa"/>
            <w:vAlign w:val="center"/>
          </w:tcPr>
          <w:p w:rsidR="009D301A" w:rsidRDefault="009D301A">
            <w:pPr>
              <w:pStyle w:val="ConsPlusNormal"/>
              <w:jc w:val="center"/>
            </w:pPr>
            <w:r>
              <w:t>103</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высшего образования "Уфимский государственный нефтяной технический </w:t>
            </w:r>
            <w:r>
              <w:lastRenderedPageBreak/>
              <w:t>университет"</w:t>
            </w:r>
          </w:p>
        </w:tc>
        <w:tc>
          <w:tcPr>
            <w:tcW w:w="907" w:type="dxa"/>
            <w:vAlign w:val="center"/>
          </w:tcPr>
          <w:p w:rsidR="009D301A" w:rsidRDefault="009D301A">
            <w:pPr>
              <w:pStyle w:val="ConsPlusNormal"/>
              <w:jc w:val="center"/>
            </w:pPr>
            <w:r>
              <w:lastRenderedPageBreak/>
              <w:t>35</w:t>
            </w:r>
          </w:p>
        </w:tc>
      </w:tr>
      <w:tr w:rsidR="009D301A">
        <w:tc>
          <w:tcPr>
            <w:tcW w:w="922" w:type="dxa"/>
            <w:vAlign w:val="center"/>
          </w:tcPr>
          <w:p w:rsidR="009D301A" w:rsidRDefault="009D301A">
            <w:pPr>
              <w:pStyle w:val="ConsPlusNormal"/>
              <w:jc w:val="center"/>
            </w:pPr>
            <w:r>
              <w:lastRenderedPageBreak/>
              <w:t>104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"Уфимский университет науки и технологий"</w:t>
            </w:r>
          </w:p>
        </w:tc>
        <w:tc>
          <w:tcPr>
            <w:tcW w:w="907" w:type="dxa"/>
            <w:vAlign w:val="center"/>
          </w:tcPr>
          <w:p w:rsidR="009D301A" w:rsidRDefault="009D301A">
            <w:pPr>
              <w:pStyle w:val="ConsPlusNormal"/>
              <w:jc w:val="center"/>
            </w:pPr>
            <w:r>
              <w:t>58</w:t>
            </w:r>
          </w:p>
        </w:tc>
      </w:tr>
      <w:tr w:rsidR="009D301A">
        <w:tc>
          <w:tcPr>
            <w:tcW w:w="9029" w:type="dxa"/>
            <w:gridSpan w:val="3"/>
            <w:vAlign w:val="center"/>
          </w:tcPr>
          <w:p w:rsidR="009D301A" w:rsidRDefault="009D301A">
            <w:pPr>
              <w:pStyle w:val="ConsPlusNormal"/>
              <w:jc w:val="center"/>
              <w:outlineLvl w:val="1"/>
            </w:pPr>
            <w:r>
              <w:t>Республика Беларусь</w:t>
            </w:r>
          </w:p>
        </w:tc>
      </w:tr>
      <w:tr w:rsidR="009D301A">
        <w:tc>
          <w:tcPr>
            <w:tcW w:w="922" w:type="dxa"/>
            <w:vAlign w:val="center"/>
          </w:tcPr>
          <w:p w:rsidR="009D301A" w:rsidRDefault="009D301A">
            <w:pPr>
              <w:pStyle w:val="ConsPlusNormal"/>
              <w:jc w:val="center"/>
            </w:pPr>
            <w:r>
              <w:t>105</w:t>
            </w:r>
          </w:p>
        </w:tc>
        <w:tc>
          <w:tcPr>
            <w:tcW w:w="7200" w:type="dxa"/>
            <w:vAlign w:val="center"/>
          </w:tcPr>
          <w:p w:rsidR="009D301A" w:rsidRDefault="009D301A">
            <w:pPr>
              <w:pStyle w:val="ConsPlusNormal"/>
            </w:pPr>
            <w:r>
              <w:t>Межгосударственное образовательное учреждение высшего образования "Белорусско-Российский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Республика Бурятия</w:t>
            </w:r>
          </w:p>
        </w:tc>
      </w:tr>
      <w:tr w:rsidR="009D301A">
        <w:tc>
          <w:tcPr>
            <w:tcW w:w="922" w:type="dxa"/>
            <w:vAlign w:val="center"/>
          </w:tcPr>
          <w:p w:rsidR="009D301A" w:rsidRDefault="009D301A">
            <w:pPr>
              <w:pStyle w:val="ConsPlusNormal"/>
              <w:jc w:val="center"/>
            </w:pPr>
            <w:r>
              <w:t>106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107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"Восточно-Сибирский государственный университет технологий и управления"</w:t>
            </w:r>
          </w:p>
        </w:tc>
        <w:tc>
          <w:tcPr>
            <w:tcW w:w="907" w:type="dxa"/>
            <w:vAlign w:val="center"/>
          </w:tcPr>
          <w:p w:rsidR="009D301A" w:rsidRDefault="009D301A">
            <w:pPr>
              <w:pStyle w:val="ConsPlusNormal"/>
              <w:jc w:val="center"/>
            </w:pPr>
            <w:r>
              <w:t>9</w:t>
            </w:r>
          </w:p>
        </w:tc>
      </w:tr>
      <w:tr w:rsidR="009D301A">
        <w:tc>
          <w:tcPr>
            <w:tcW w:w="9029" w:type="dxa"/>
            <w:gridSpan w:val="3"/>
            <w:vAlign w:val="center"/>
          </w:tcPr>
          <w:p w:rsidR="009D301A" w:rsidRDefault="009D301A">
            <w:pPr>
              <w:pStyle w:val="ConsPlusNormal"/>
              <w:jc w:val="center"/>
              <w:outlineLvl w:val="1"/>
            </w:pPr>
            <w:r>
              <w:t>Республика Дагестан</w:t>
            </w:r>
          </w:p>
        </w:tc>
      </w:tr>
      <w:tr w:rsidR="009D301A">
        <w:tc>
          <w:tcPr>
            <w:tcW w:w="922" w:type="dxa"/>
            <w:vAlign w:val="center"/>
          </w:tcPr>
          <w:p w:rsidR="009D301A" w:rsidRDefault="009D301A">
            <w:pPr>
              <w:pStyle w:val="ConsPlusNormal"/>
              <w:jc w:val="center"/>
            </w:pPr>
            <w:r>
              <w:t>108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"Дагестанский государственный технический университет"</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109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"Дагестанский государственный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Республика Ингушетия</w:t>
            </w:r>
          </w:p>
        </w:tc>
      </w:tr>
      <w:tr w:rsidR="009D301A">
        <w:tc>
          <w:tcPr>
            <w:tcW w:w="922" w:type="dxa"/>
            <w:vAlign w:val="center"/>
          </w:tcPr>
          <w:p w:rsidR="009D301A" w:rsidRDefault="009D301A">
            <w:pPr>
              <w:pStyle w:val="ConsPlusNormal"/>
              <w:jc w:val="center"/>
            </w:pPr>
            <w:r>
              <w:t>110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"Ингушский государственный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Республика Калмыкия</w:t>
            </w:r>
          </w:p>
        </w:tc>
      </w:tr>
      <w:tr w:rsidR="009D301A">
        <w:tc>
          <w:tcPr>
            <w:tcW w:w="922" w:type="dxa"/>
            <w:vAlign w:val="center"/>
          </w:tcPr>
          <w:p w:rsidR="009D301A" w:rsidRDefault="009D301A">
            <w:pPr>
              <w:pStyle w:val="ConsPlusNormal"/>
              <w:jc w:val="center"/>
            </w:pPr>
            <w:r>
              <w:t>111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"Калмыцкий государственный университет имени Б.Б. Городовикова"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Карелия</w:t>
            </w:r>
          </w:p>
        </w:tc>
      </w:tr>
      <w:tr w:rsidR="009D301A">
        <w:tc>
          <w:tcPr>
            <w:tcW w:w="922" w:type="dxa"/>
            <w:vAlign w:val="center"/>
          </w:tcPr>
          <w:p w:rsidR="009D301A" w:rsidRDefault="009D301A">
            <w:pPr>
              <w:pStyle w:val="ConsPlusNormal"/>
              <w:jc w:val="center"/>
            </w:pPr>
            <w:r>
              <w:t>112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"Петрозаводский государственный университет"</w:t>
            </w:r>
          </w:p>
        </w:tc>
        <w:tc>
          <w:tcPr>
            <w:tcW w:w="907" w:type="dxa"/>
            <w:vAlign w:val="center"/>
          </w:tcPr>
          <w:p w:rsidR="009D301A" w:rsidRDefault="009D301A">
            <w:pPr>
              <w:pStyle w:val="ConsPlusNormal"/>
              <w:jc w:val="center"/>
            </w:pPr>
            <w:r>
              <w:t>9</w:t>
            </w:r>
          </w:p>
        </w:tc>
      </w:tr>
      <w:tr w:rsidR="009D301A">
        <w:tc>
          <w:tcPr>
            <w:tcW w:w="9029" w:type="dxa"/>
            <w:gridSpan w:val="3"/>
            <w:vAlign w:val="center"/>
          </w:tcPr>
          <w:p w:rsidR="009D301A" w:rsidRDefault="009D301A">
            <w:pPr>
              <w:pStyle w:val="ConsPlusNormal"/>
              <w:jc w:val="center"/>
              <w:outlineLvl w:val="1"/>
            </w:pPr>
            <w:r>
              <w:t>Республика Коми</w:t>
            </w:r>
          </w:p>
        </w:tc>
      </w:tr>
      <w:tr w:rsidR="009D301A">
        <w:tc>
          <w:tcPr>
            <w:tcW w:w="922" w:type="dxa"/>
            <w:vAlign w:val="center"/>
          </w:tcPr>
          <w:p w:rsidR="009D301A" w:rsidRDefault="009D301A">
            <w:pPr>
              <w:pStyle w:val="ConsPlusNormal"/>
              <w:jc w:val="center"/>
            </w:pPr>
            <w:r>
              <w:t>113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"Сыктывкарский государственный университет имени Питирима Сорокина"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114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"Ухтинский государственный технический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Республика Крым</w:t>
            </w:r>
          </w:p>
        </w:tc>
      </w:tr>
      <w:tr w:rsidR="009D301A">
        <w:tc>
          <w:tcPr>
            <w:tcW w:w="922" w:type="dxa"/>
            <w:vAlign w:val="center"/>
          </w:tcPr>
          <w:p w:rsidR="009D301A" w:rsidRDefault="009D301A">
            <w:pPr>
              <w:pStyle w:val="ConsPlusNormal"/>
              <w:jc w:val="center"/>
            </w:pPr>
            <w:r>
              <w:lastRenderedPageBreak/>
              <w:t>115</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tc>
        <w:tc>
          <w:tcPr>
            <w:tcW w:w="907" w:type="dxa"/>
            <w:vAlign w:val="center"/>
          </w:tcPr>
          <w:p w:rsidR="009D301A" w:rsidRDefault="009D301A">
            <w:pPr>
              <w:pStyle w:val="ConsPlusNormal"/>
              <w:jc w:val="center"/>
            </w:pPr>
            <w:r>
              <w:t>10</w:t>
            </w:r>
          </w:p>
        </w:tc>
      </w:tr>
      <w:tr w:rsidR="009D301A">
        <w:tc>
          <w:tcPr>
            <w:tcW w:w="9029" w:type="dxa"/>
            <w:gridSpan w:val="3"/>
            <w:vAlign w:val="center"/>
          </w:tcPr>
          <w:p w:rsidR="009D301A" w:rsidRDefault="009D301A">
            <w:pPr>
              <w:pStyle w:val="ConsPlusNormal"/>
              <w:jc w:val="center"/>
              <w:outlineLvl w:val="1"/>
            </w:pPr>
            <w:r>
              <w:t>Республика Марий Эл</w:t>
            </w:r>
          </w:p>
        </w:tc>
      </w:tr>
      <w:tr w:rsidR="009D301A">
        <w:tc>
          <w:tcPr>
            <w:tcW w:w="922" w:type="dxa"/>
            <w:vAlign w:val="center"/>
          </w:tcPr>
          <w:p w:rsidR="009D301A" w:rsidRDefault="009D301A">
            <w:pPr>
              <w:pStyle w:val="ConsPlusNormal"/>
              <w:jc w:val="center"/>
            </w:pPr>
            <w:r>
              <w:t>116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"Марийский государственный университет"</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117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"Поволжский государственный технологический университет"</w:t>
            </w:r>
          </w:p>
        </w:tc>
        <w:tc>
          <w:tcPr>
            <w:tcW w:w="907" w:type="dxa"/>
            <w:vAlign w:val="center"/>
          </w:tcPr>
          <w:p w:rsidR="009D301A" w:rsidRDefault="009D301A">
            <w:pPr>
              <w:pStyle w:val="ConsPlusNormal"/>
              <w:jc w:val="center"/>
            </w:pPr>
            <w:r>
              <w:t>18</w:t>
            </w:r>
          </w:p>
        </w:tc>
      </w:tr>
      <w:tr w:rsidR="009D301A">
        <w:tc>
          <w:tcPr>
            <w:tcW w:w="9029" w:type="dxa"/>
            <w:gridSpan w:val="3"/>
            <w:vAlign w:val="center"/>
          </w:tcPr>
          <w:p w:rsidR="009D301A" w:rsidRDefault="009D301A">
            <w:pPr>
              <w:pStyle w:val="ConsPlusNormal"/>
              <w:jc w:val="center"/>
              <w:outlineLvl w:val="1"/>
            </w:pPr>
            <w:r>
              <w:t>Республика Мордовия</w:t>
            </w:r>
          </w:p>
        </w:tc>
      </w:tr>
      <w:tr w:rsidR="009D301A">
        <w:tc>
          <w:tcPr>
            <w:tcW w:w="922" w:type="dxa"/>
            <w:vAlign w:val="center"/>
          </w:tcPr>
          <w:p w:rsidR="009D301A" w:rsidRDefault="009D301A">
            <w:pPr>
              <w:pStyle w:val="ConsPlusNormal"/>
              <w:jc w:val="center"/>
            </w:pPr>
            <w:r>
              <w:t>118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tc>
        <w:tc>
          <w:tcPr>
            <w:tcW w:w="907" w:type="dxa"/>
            <w:vAlign w:val="center"/>
          </w:tcPr>
          <w:p w:rsidR="009D301A" w:rsidRDefault="009D301A">
            <w:pPr>
              <w:pStyle w:val="ConsPlusNormal"/>
              <w:jc w:val="center"/>
            </w:pPr>
            <w:r>
              <w:t>15</w:t>
            </w:r>
          </w:p>
        </w:tc>
      </w:tr>
      <w:tr w:rsidR="009D301A">
        <w:tc>
          <w:tcPr>
            <w:tcW w:w="9029" w:type="dxa"/>
            <w:gridSpan w:val="3"/>
            <w:vAlign w:val="center"/>
          </w:tcPr>
          <w:p w:rsidR="009D301A" w:rsidRDefault="009D301A">
            <w:pPr>
              <w:pStyle w:val="ConsPlusNormal"/>
              <w:jc w:val="center"/>
              <w:outlineLvl w:val="1"/>
            </w:pPr>
            <w:r>
              <w:t>Республика Саха (Якутия)</w:t>
            </w:r>
          </w:p>
        </w:tc>
      </w:tr>
      <w:tr w:rsidR="009D301A">
        <w:tc>
          <w:tcPr>
            <w:tcW w:w="922" w:type="dxa"/>
            <w:vAlign w:val="center"/>
          </w:tcPr>
          <w:p w:rsidR="009D301A" w:rsidRDefault="009D301A">
            <w:pPr>
              <w:pStyle w:val="ConsPlusNormal"/>
              <w:jc w:val="center"/>
            </w:pPr>
            <w:r>
              <w:t>119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907" w:type="dxa"/>
            <w:vAlign w:val="center"/>
          </w:tcPr>
          <w:p w:rsidR="009D301A" w:rsidRDefault="009D301A">
            <w:pPr>
              <w:pStyle w:val="ConsPlusNormal"/>
              <w:jc w:val="center"/>
            </w:pPr>
            <w:r>
              <w:t>9</w:t>
            </w:r>
          </w:p>
        </w:tc>
      </w:tr>
      <w:tr w:rsidR="009D301A">
        <w:tc>
          <w:tcPr>
            <w:tcW w:w="9029" w:type="dxa"/>
            <w:gridSpan w:val="3"/>
            <w:vAlign w:val="center"/>
          </w:tcPr>
          <w:p w:rsidR="009D301A" w:rsidRDefault="009D301A">
            <w:pPr>
              <w:pStyle w:val="ConsPlusNormal"/>
              <w:jc w:val="center"/>
              <w:outlineLvl w:val="1"/>
            </w:pPr>
            <w:r>
              <w:t>Республика Северная Осетия - Алания</w:t>
            </w:r>
          </w:p>
        </w:tc>
      </w:tr>
      <w:tr w:rsidR="009D301A">
        <w:tc>
          <w:tcPr>
            <w:tcW w:w="922" w:type="dxa"/>
            <w:vAlign w:val="center"/>
          </w:tcPr>
          <w:p w:rsidR="009D301A" w:rsidRDefault="009D301A">
            <w:pPr>
              <w:pStyle w:val="ConsPlusNormal"/>
              <w:jc w:val="center"/>
            </w:pPr>
            <w:r>
              <w:t>120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"Северо-Кавказский горно-металлургический институт (государственный технологический университет)"</w:t>
            </w:r>
          </w:p>
        </w:tc>
        <w:tc>
          <w:tcPr>
            <w:tcW w:w="907" w:type="dxa"/>
            <w:vAlign w:val="center"/>
          </w:tcPr>
          <w:p w:rsidR="009D301A" w:rsidRDefault="009D301A">
            <w:pPr>
              <w:pStyle w:val="ConsPlusNormal"/>
              <w:jc w:val="center"/>
            </w:pPr>
            <w:r>
              <w:t>8</w:t>
            </w:r>
          </w:p>
        </w:tc>
      </w:tr>
      <w:tr w:rsidR="009D301A">
        <w:tc>
          <w:tcPr>
            <w:tcW w:w="922" w:type="dxa"/>
            <w:vAlign w:val="center"/>
          </w:tcPr>
          <w:p w:rsidR="009D301A" w:rsidRDefault="009D301A">
            <w:pPr>
              <w:pStyle w:val="ConsPlusNormal"/>
              <w:jc w:val="center"/>
            </w:pPr>
            <w:r>
              <w:t>121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"Северо-Осетинский государственный университет имени Коста Левановича Хетагурова"</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Республика Татарстан (Татарстан)</w:t>
            </w:r>
          </w:p>
        </w:tc>
      </w:tr>
      <w:tr w:rsidR="009D301A">
        <w:tc>
          <w:tcPr>
            <w:tcW w:w="922" w:type="dxa"/>
            <w:vAlign w:val="center"/>
          </w:tcPr>
          <w:p w:rsidR="009D301A" w:rsidRDefault="009D301A">
            <w:pPr>
              <w:pStyle w:val="ConsPlusNormal"/>
              <w:jc w:val="center"/>
            </w:pPr>
            <w:r>
              <w:t>122</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907" w:type="dxa"/>
            <w:vAlign w:val="center"/>
          </w:tcPr>
          <w:p w:rsidR="009D301A" w:rsidRDefault="009D301A">
            <w:pPr>
              <w:pStyle w:val="ConsPlusNormal"/>
              <w:jc w:val="center"/>
            </w:pPr>
            <w:r>
              <w:t>44</w:t>
            </w:r>
          </w:p>
        </w:tc>
      </w:tr>
      <w:tr w:rsidR="009D301A">
        <w:tc>
          <w:tcPr>
            <w:tcW w:w="922" w:type="dxa"/>
            <w:vAlign w:val="center"/>
          </w:tcPr>
          <w:p w:rsidR="009D301A" w:rsidRDefault="009D301A">
            <w:pPr>
              <w:pStyle w:val="ConsPlusNormal"/>
              <w:jc w:val="center"/>
            </w:pPr>
            <w:r>
              <w:t>123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государственный архитектурно-строительный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124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907" w:type="dxa"/>
            <w:vAlign w:val="center"/>
          </w:tcPr>
          <w:p w:rsidR="009D301A" w:rsidRDefault="009D301A">
            <w:pPr>
              <w:pStyle w:val="ConsPlusNormal"/>
              <w:jc w:val="center"/>
            </w:pPr>
            <w:r>
              <w:t>38</w:t>
            </w:r>
          </w:p>
        </w:tc>
      </w:tr>
      <w:tr w:rsidR="009D301A">
        <w:tc>
          <w:tcPr>
            <w:tcW w:w="922" w:type="dxa"/>
            <w:vAlign w:val="center"/>
          </w:tcPr>
          <w:p w:rsidR="009D301A" w:rsidRDefault="009D301A">
            <w:pPr>
              <w:pStyle w:val="ConsPlusNormal"/>
              <w:jc w:val="center"/>
            </w:pPr>
            <w:r>
              <w:t>125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tc>
        <w:tc>
          <w:tcPr>
            <w:tcW w:w="907" w:type="dxa"/>
            <w:vAlign w:val="center"/>
          </w:tcPr>
          <w:p w:rsidR="009D301A" w:rsidRDefault="009D301A">
            <w:pPr>
              <w:pStyle w:val="ConsPlusNormal"/>
              <w:jc w:val="center"/>
            </w:pPr>
            <w:r>
              <w:t>55</w:t>
            </w:r>
          </w:p>
        </w:tc>
      </w:tr>
      <w:tr w:rsidR="009D301A">
        <w:tc>
          <w:tcPr>
            <w:tcW w:w="922" w:type="dxa"/>
            <w:vAlign w:val="center"/>
          </w:tcPr>
          <w:p w:rsidR="009D301A" w:rsidRDefault="009D301A">
            <w:pPr>
              <w:pStyle w:val="ConsPlusNormal"/>
              <w:jc w:val="center"/>
            </w:pPr>
            <w:r>
              <w:t>126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tc>
        <w:tc>
          <w:tcPr>
            <w:tcW w:w="907" w:type="dxa"/>
            <w:vAlign w:val="center"/>
          </w:tcPr>
          <w:p w:rsidR="009D301A" w:rsidRDefault="009D301A">
            <w:pPr>
              <w:pStyle w:val="ConsPlusNormal"/>
              <w:jc w:val="center"/>
            </w:pPr>
            <w:r>
              <w:t>58</w:t>
            </w:r>
          </w:p>
        </w:tc>
      </w:tr>
      <w:tr w:rsidR="009D301A">
        <w:tc>
          <w:tcPr>
            <w:tcW w:w="9029" w:type="dxa"/>
            <w:gridSpan w:val="3"/>
            <w:vAlign w:val="center"/>
          </w:tcPr>
          <w:p w:rsidR="009D301A" w:rsidRDefault="009D301A">
            <w:pPr>
              <w:pStyle w:val="ConsPlusNormal"/>
              <w:jc w:val="center"/>
              <w:outlineLvl w:val="1"/>
            </w:pPr>
            <w:r>
              <w:lastRenderedPageBreak/>
              <w:t>Республика Тыва</w:t>
            </w:r>
          </w:p>
        </w:tc>
      </w:tr>
      <w:tr w:rsidR="009D301A">
        <w:tc>
          <w:tcPr>
            <w:tcW w:w="922" w:type="dxa"/>
            <w:vAlign w:val="center"/>
          </w:tcPr>
          <w:p w:rsidR="009D301A" w:rsidRDefault="009D301A">
            <w:pPr>
              <w:pStyle w:val="ConsPlusNormal"/>
              <w:jc w:val="center"/>
            </w:pPr>
            <w:r>
              <w:t>127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"Тувинский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Хакасия</w:t>
            </w:r>
          </w:p>
        </w:tc>
      </w:tr>
      <w:tr w:rsidR="009D301A">
        <w:tc>
          <w:tcPr>
            <w:tcW w:w="922" w:type="dxa"/>
            <w:vAlign w:val="center"/>
          </w:tcPr>
          <w:p w:rsidR="009D301A" w:rsidRDefault="009D301A">
            <w:pPr>
              <w:pStyle w:val="ConsPlusNormal"/>
              <w:jc w:val="center"/>
            </w:pPr>
            <w:r>
              <w:t>128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"Хакасский государственный университет им. Н.Ф. Каганова"</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Ростовская область</w:t>
            </w:r>
          </w:p>
        </w:tc>
      </w:tr>
      <w:tr w:rsidR="009D301A">
        <w:tc>
          <w:tcPr>
            <w:tcW w:w="922" w:type="dxa"/>
            <w:vAlign w:val="center"/>
          </w:tcPr>
          <w:p w:rsidR="009D301A" w:rsidRDefault="009D301A">
            <w:pPr>
              <w:pStyle w:val="ConsPlusNormal"/>
              <w:jc w:val="center"/>
            </w:pPr>
            <w:r>
              <w:t>129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"Южный федеральный университет"</w:t>
            </w:r>
          </w:p>
        </w:tc>
        <w:tc>
          <w:tcPr>
            <w:tcW w:w="907" w:type="dxa"/>
            <w:vAlign w:val="center"/>
          </w:tcPr>
          <w:p w:rsidR="009D301A" w:rsidRDefault="009D301A">
            <w:pPr>
              <w:pStyle w:val="ConsPlusNormal"/>
              <w:jc w:val="center"/>
            </w:pPr>
            <w:r>
              <w:t>32</w:t>
            </w:r>
          </w:p>
        </w:tc>
      </w:tr>
      <w:tr w:rsidR="009D301A">
        <w:tc>
          <w:tcPr>
            <w:tcW w:w="922" w:type="dxa"/>
            <w:vAlign w:val="center"/>
          </w:tcPr>
          <w:p w:rsidR="009D301A" w:rsidRDefault="009D301A">
            <w:pPr>
              <w:pStyle w:val="ConsPlusNormal"/>
              <w:jc w:val="center"/>
            </w:pPr>
            <w:r>
              <w:t>130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907" w:type="dxa"/>
            <w:vAlign w:val="center"/>
          </w:tcPr>
          <w:p w:rsidR="009D301A" w:rsidRDefault="009D301A">
            <w:pPr>
              <w:pStyle w:val="ConsPlusNormal"/>
              <w:jc w:val="center"/>
            </w:pPr>
            <w:r>
              <w:t>59</w:t>
            </w:r>
          </w:p>
        </w:tc>
      </w:tr>
      <w:tr w:rsidR="009D301A">
        <w:tc>
          <w:tcPr>
            <w:tcW w:w="922" w:type="dxa"/>
            <w:vAlign w:val="center"/>
          </w:tcPr>
          <w:p w:rsidR="009D301A" w:rsidRDefault="009D301A">
            <w:pPr>
              <w:pStyle w:val="ConsPlusNormal"/>
              <w:jc w:val="center"/>
            </w:pPr>
            <w:r>
              <w:t>131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"Ростовский государственный экономический университет (РИНХ)"</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132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tc>
        <w:tc>
          <w:tcPr>
            <w:tcW w:w="907" w:type="dxa"/>
            <w:vAlign w:val="center"/>
          </w:tcPr>
          <w:p w:rsidR="009D301A" w:rsidRDefault="009D301A">
            <w:pPr>
              <w:pStyle w:val="ConsPlusNormal"/>
              <w:jc w:val="center"/>
            </w:pPr>
            <w:r>
              <w:t>31</w:t>
            </w:r>
          </w:p>
        </w:tc>
      </w:tr>
      <w:tr w:rsidR="009D301A">
        <w:tc>
          <w:tcPr>
            <w:tcW w:w="9029" w:type="dxa"/>
            <w:gridSpan w:val="3"/>
            <w:vAlign w:val="center"/>
          </w:tcPr>
          <w:p w:rsidR="009D301A" w:rsidRDefault="009D301A">
            <w:pPr>
              <w:pStyle w:val="ConsPlusNormal"/>
              <w:jc w:val="center"/>
              <w:outlineLvl w:val="1"/>
            </w:pPr>
            <w:r>
              <w:t>Рязанская область</w:t>
            </w:r>
          </w:p>
        </w:tc>
      </w:tr>
      <w:tr w:rsidR="009D301A">
        <w:tc>
          <w:tcPr>
            <w:tcW w:w="922" w:type="dxa"/>
            <w:vAlign w:val="center"/>
          </w:tcPr>
          <w:p w:rsidR="009D301A" w:rsidRDefault="009D301A">
            <w:pPr>
              <w:pStyle w:val="ConsPlusNormal"/>
              <w:jc w:val="center"/>
            </w:pPr>
            <w:r>
              <w:t>133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"Рязанский государственный радиотехнический университет имени В.Ф. Уткина"</w:t>
            </w:r>
          </w:p>
        </w:tc>
        <w:tc>
          <w:tcPr>
            <w:tcW w:w="907" w:type="dxa"/>
            <w:vAlign w:val="center"/>
          </w:tcPr>
          <w:p w:rsidR="009D301A" w:rsidRDefault="009D301A">
            <w:pPr>
              <w:pStyle w:val="ConsPlusNormal"/>
              <w:jc w:val="center"/>
            </w:pPr>
            <w:r>
              <w:t>27</w:t>
            </w:r>
          </w:p>
        </w:tc>
      </w:tr>
      <w:tr w:rsidR="009D301A">
        <w:tc>
          <w:tcPr>
            <w:tcW w:w="9029" w:type="dxa"/>
            <w:gridSpan w:val="3"/>
            <w:vAlign w:val="center"/>
          </w:tcPr>
          <w:p w:rsidR="009D301A" w:rsidRDefault="009D301A">
            <w:pPr>
              <w:pStyle w:val="ConsPlusNormal"/>
              <w:jc w:val="center"/>
              <w:outlineLvl w:val="1"/>
            </w:pPr>
            <w:r>
              <w:t>Самарская область</w:t>
            </w:r>
          </w:p>
        </w:tc>
      </w:tr>
      <w:tr w:rsidR="009D301A">
        <w:tc>
          <w:tcPr>
            <w:tcW w:w="922" w:type="dxa"/>
            <w:vAlign w:val="center"/>
          </w:tcPr>
          <w:p w:rsidR="009D301A" w:rsidRDefault="009D301A">
            <w:pPr>
              <w:pStyle w:val="ConsPlusNormal"/>
              <w:jc w:val="center"/>
            </w:pPr>
            <w:r>
              <w:t>134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907" w:type="dxa"/>
            <w:vAlign w:val="center"/>
          </w:tcPr>
          <w:p w:rsidR="009D301A" w:rsidRDefault="009D301A">
            <w:pPr>
              <w:pStyle w:val="ConsPlusNormal"/>
              <w:jc w:val="center"/>
            </w:pPr>
            <w:r>
              <w:t>34</w:t>
            </w:r>
          </w:p>
        </w:tc>
      </w:tr>
      <w:tr w:rsidR="009D301A">
        <w:tc>
          <w:tcPr>
            <w:tcW w:w="922" w:type="dxa"/>
            <w:vAlign w:val="center"/>
          </w:tcPr>
          <w:p w:rsidR="009D301A" w:rsidRDefault="009D301A">
            <w:pPr>
              <w:pStyle w:val="ConsPlusNormal"/>
              <w:jc w:val="center"/>
            </w:pPr>
            <w:r>
              <w:t>135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"Поволжский государственный университет сервиса"</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136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"Самарский государственный технический университет"</w:t>
            </w:r>
          </w:p>
        </w:tc>
        <w:tc>
          <w:tcPr>
            <w:tcW w:w="907" w:type="dxa"/>
            <w:vAlign w:val="center"/>
          </w:tcPr>
          <w:p w:rsidR="009D301A" w:rsidRDefault="009D301A">
            <w:pPr>
              <w:pStyle w:val="ConsPlusNormal"/>
              <w:jc w:val="center"/>
            </w:pPr>
            <w:r>
              <w:t>39</w:t>
            </w:r>
          </w:p>
        </w:tc>
      </w:tr>
      <w:tr w:rsidR="009D301A">
        <w:tc>
          <w:tcPr>
            <w:tcW w:w="922" w:type="dxa"/>
            <w:vAlign w:val="center"/>
          </w:tcPr>
          <w:p w:rsidR="009D301A" w:rsidRDefault="009D301A">
            <w:pPr>
              <w:pStyle w:val="ConsPlusNormal"/>
              <w:jc w:val="center"/>
            </w:pPr>
            <w:r>
              <w:t>137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"Тольяттинский государственный университет"</w:t>
            </w:r>
          </w:p>
        </w:tc>
        <w:tc>
          <w:tcPr>
            <w:tcW w:w="907" w:type="dxa"/>
            <w:vAlign w:val="center"/>
          </w:tcPr>
          <w:p w:rsidR="009D301A" w:rsidRDefault="009D301A">
            <w:pPr>
              <w:pStyle w:val="ConsPlusNormal"/>
              <w:jc w:val="center"/>
            </w:pPr>
            <w:r>
              <w:t>12</w:t>
            </w:r>
          </w:p>
        </w:tc>
      </w:tr>
      <w:tr w:rsidR="009D301A">
        <w:tc>
          <w:tcPr>
            <w:tcW w:w="9029" w:type="dxa"/>
            <w:gridSpan w:val="3"/>
            <w:vAlign w:val="center"/>
          </w:tcPr>
          <w:p w:rsidR="009D301A" w:rsidRDefault="009D301A">
            <w:pPr>
              <w:pStyle w:val="ConsPlusNormal"/>
              <w:jc w:val="center"/>
              <w:outlineLvl w:val="1"/>
            </w:pPr>
            <w:r>
              <w:t>Санкт-Петербург</w:t>
            </w:r>
          </w:p>
        </w:tc>
      </w:tr>
      <w:tr w:rsidR="009D301A">
        <w:tc>
          <w:tcPr>
            <w:tcW w:w="922" w:type="dxa"/>
            <w:vAlign w:val="center"/>
          </w:tcPr>
          <w:p w:rsidR="009D301A" w:rsidRDefault="009D301A">
            <w:pPr>
              <w:pStyle w:val="ConsPlusNormal"/>
              <w:jc w:val="center"/>
            </w:pPr>
            <w:r>
              <w:t>138</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907" w:type="dxa"/>
            <w:vAlign w:val="center"/>
          </w:tcPr>
          <w:p w:rsidR="009D301A" w:rsidRDefault="009D301A">
            <w:pPr>
              <w:pStyle w:val="ConsPlusNormal"/>
              <w:jc w:val="center"/>
            </w:pPr>
            <w:r>
              <w:t>91</w:t>
            </w:r>
          </w:p>
        </w:tc>
      </w:tr>
      <w:tr w:rsidR="009D301A">
        <w:tc>
          <w:tcPr>
            <w:tcW w:w="922" w:type="dxa"/>
            <w:vAlign w:val="center"/>
          </w:tcPr>
          <w:p w:rsidR="009D301A" w:rsidRDefault="009D301A">
            <w:pPr>
              <w:pStyle w:val="ConsPlusNormal"/>
              <w:jc w:val="center"/>
            </w:pPr>
            <w:r>
              <w:lastRenderedPageBreak/>
              <w:t>139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907" w:type="dxa"/>
            <w:vAlign w:val="center"/>
          </w:tcPr>
          <w:p w:rsidR="009D301A" w:rsidRDefault="009D301A">
            <w:pPr>
              <w:pStyle w:val="ConsPlusNormal"/>
              <w:jc w:val="center"/>
            </w:pPr>
            <w:r>
              <w:t>41</w:t>
            </w:r>
          </w:p>
        </w:tc>
      </w:tr>
      <w:tr w:rsidR="009D301A">
        <w:tc>
          <w:tcPr>
            <w:tcW w:w="922" w:type="dxa"/>
            <w:vAlign w:val="center"/>
          </w:tcPr>
          <w:p w:rsidR="009D301A" w:rsidRDefault="009D301A">
            <w:pPr>
              <w:pStyle w:val="ConsPlusNormal"/>
              <w:jc w:val="center"/>
            </w:pPr>
            <w:r>
              <w:t>140</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907" w:type="dxa"/>
            <w:vAlign w:val="center"/>
          </w:tcPr>
          <w:p w:rsidR="009D301A" w:rsidRDefault="009D301A">
            <w:pPr>
              <w:pStyle w:val="ConsPlusNormal"/>
              <w:jc w:val="center"/>
            </w:pPr>
            <w:r>
              <w:t>60</w:t>
            </w:r>
          </w:p>
        </w:tc>
      </w:tr>
      <w:tr w:rsidR="009D301A">
        <w:tc>
          <w:tcPr>
            <w:tcW w:w="922" w:type="dxa"/>
            <w:vAlign w:val="center"/>
          </w:tcPr>
          <w:p w:rsidR="009D301A" w:rsidRDefault="009D301A">
            <w:pPr>
              <w:pStyle w:val="ConsPlusNormal"/>
              <w:jc w:val="center"/>
            </w:pPr>
            <w:r>
              <w:t>141</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907" w:type="dxa"/>
            <w:vAlign w:val="center"/>
          </w:tcPr>
          <w:p w:rsidR="009D301A" w:rsidRDefault="009D301A">
            <w:pPr>
              <w:pStyle w:val="ConsPlusNormal"/>
              <w:jc w:val="center"/>
            </w:pPr>
            <w:r>
              <w:t>72</w:t>
            </w:r>
          </w:p>
        </w:tc>
      </w:tr>
      <w:tr w:rsidR="009D301A">
        <w:tc>
          <w:tcPr>
            <w:tcW w:w="922" w:type="dxa"/>
            <w:vAlign w:val="center"/>
          </w:tcPr>
          <w:p w:rsidR="009D301A" w:rsidRDefault="009D301A">
            <w:pPr>
              <w:pStyle w:val="ConsPlusNormal"/>
              <w:jc w:val="center"/>
            </w:pPr>
            <w:r>
              <w:t>142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907" w:type="dxa"/>
            <w:vAlign w:val="center"/>
          </w:tcPr>
          <w:p w:rsidR="009D301A" w:rsidRDefault="009D301A">
            <w:pPr>
              <w:pStyle w:val="ConsPlusNormal"/>
              <w:jc w:val="center"/>
            </w:pPr>
            <w:r>
              <w:t>42</w:t>
            </w:r>
          </w:p>
        </w:tc>
      </w:tr>
      <w:tr w:rsidR="009D301A">
        <w:tc>
          <w:tcPr>
            <w:tcW w:w="922" w:type="dxa"/>
            <w:vAlign w:val="center"/>
          </w:tcPr>
          <w:p w:rsidR="009D301A" w:rsidRDefault="009D301A">
            <w:pPr>
              <w:pStyle w:val="ConsPlusNormal"/>
              <w:jc w:val="center"/>
            </w:pPr>
            <w:r>
              <w:t>143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государственный гидрометеорологический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144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горный университет"</w:t>
            </w:r>
          </w:p>
        </w:tc>
        <w:tc>
          <w:tcPr>
            <w:tcW w:w="907" w:type="dxa"/>
            <w:vAlign w:val="center"/>
          </w:tcPr>
          <w:p w:rsidR="009D301A" w:rsidRDefault="009D301A">
            <w:pPr>
              <w:pStyle w:val="ConsPlusNormal"/>
              <w:jc w:val="center"/>
            </w:pPr>
            <w:r>
              <w:t>22</w:t>
            </w:r>
          </w:p>
        </w:tc>
      </w:tr>
      <w:tr w:rsidR="009D301A">
        <w:tc>
          <w:tcPr>
            <w:tcW w:w="922" w:type="dxa"/>
            <w:vAlign w:val="center"/>
          </w:tcPr>
          <w:p w:rsidR="009D301A" w:rsidRDefault="009D301A">
            <w:pPr>
              <w:pStyle w:val="ConsPlusNormal"/>
              <w:jc w:val="center"/>
            </w:pPr>
            <w:r>
              <w:t>145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архитектурно-строительный университет"</w:t>
            </w:r>
          </w:p>
        </w:tc>
        <w:tc>
          <w:tcPr>
            <w:tcW w:w="907" w:type="dxa"/>
            <w:vAlign w:val="center"/>
          </w:tcPr>
          <w:p w:rsidR="009D301A" w:rsidRDefault="009D301A">
            <w:pPr>
              <w:pStyle w:val="ConsPlusNormal"/>
              <w:jc w:val="center"/>
            </w:pPr>
            <w:r>
              <w:t>7</w:t>
            </w:r>
          </w:p>
        </w:tc>
      </w:tr>
      <w:tr w:rsidR="009D301A">
        <w:tc>
          <w:tcPr>
            <w:tcW w:w="922" w:type="dxa"/>
            <w:vAlign w:val="center"/>
          </w:tcPr>
          <w:p w:rsidR="009D301A" w:rsidRDefault="009D301A">
            <w:pPr>
              <w:pStyle w:val="ConsPlusNormal"/>
              <w:jc w:val="center"/>
            </w:pPr>
            <w:r>
              <w:t>146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лесотехнический университет имени С.М. Кирова"</w:t>
            </w:r>
          </w:p>
        </w:tc>
        <w:tc>
          <w:tcPr>
            <w:tcW w:w="907" w:type="dxa"/>
            <w:vAlign w:val="center"/>
          </w:tcPr>
          <w:p w:rsidR="009D301A" w:rsidRDefault="009D301A">
            <w:pPr>
              <w:pStyle w:val="ConsPlusNormal"/>
              <w:jc w:val="center"/>
            </w:pPr>
            <w:r>
              <w:t>7</w:t>
            </w:r>
          </w:p>
        </w:tc>
      </w:tr>
      <w:tr w:rsidR="009D301A">
        <w:tc>
          <w:tcPr>
            <w:tcW w:w="922" w:type="dxa"/>
            <w:vAlign w:val="center"/>
          </w:tcPr>
          <w:p w:rsidR="009D301A" w:rsidRDefault="009D301A">
            <w:pPr>
              <w:pStyle w:val="ConsPlusNormal"/>
              <w:jc w:val="center"/>
            </w:pPr>
            <w:r>
              <w:t>147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tc>
        <w:tc>
          <w:tcPr>
            <w:tcW w:w="907" w:type="dxa"/>
            <w:vAlign w:val="center"/>
          </w:tcPr>
          <w:p w:rsidR="009D301A" w:rsidRDefault="009D301A">
            <w:pPr>
              <w:pStyle w:val="ConsPlusNormal"/>
              <w:jc w:val="center"/>
            </w:pPr>
            <w:r>
              <w:t>33</w:t>
            </w:r>
          </w:p>
        </w:tc>
      </w:tr>
      <w:tr w:rsidR="009D301A">
        <w:tc>
          <w:tcPr>
            <w:tcW w:w="922" w:type="dxa"/>
            <w:vAlign w:val="center"/>
          </w:tcPr>
          <w:p w:rsidR="009D301A" w:rsidRDefault="009D301A">
            <w:pPr>
              <w:pStyle w:val="ConsPlusNormal"/>
              <w:jc w:val="center"/>
            </w:pPr>
            <w:r>
              <w:t>148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технологический институт (технический университет)"</w:t>
            </w:r>
          </w:p>
        </w:tc>
        <w:tc>
          <w:tcPr>
            <w:tcW w:w="907" w:type="dxa"/>
            <w:vAlign w:val="center"/>
          </w:tcPr>
          <w:p w:rsidR="009D301A" w:rsidRDefault="009D301A">
            <w:pPr>
              <w:pStyle w:val="ConsPlusNormal"/>
              <w:jc w:val="center"/>
            </w:pPr>
            <w:r>
              <w:t>24</w:t>
            </w:r>
          </w:p>
        </w:tc>
      </w:tr>
      <w:tr w:rsidR="009D301A">
        <w:tc>
          <w:tcPr>
            <w:tcW w:w="922" w:type="dxa"/>
            <w:vAlign w:val="center"/>
          </w:tcPr>
          <w:p w:rsidR="009D301A" w:rsidRDefault="009D301A">
            <w:pPr>
              <w:pStyle w:val="ConsPlusNormal"/>
              <w:jc w:val="center"/>
            </w:pPr>
            <w:r>
              <w:t>149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907" w:type="dxa"/>
            <w:vAlign w:val="center"/>
          </w:tcPr>
          <w:p w:rsidR="009D301A" w:rsidRDefault="009D301A">
            <w:pPr>
              <w:pStyle w:val="ConsPlusNormal"/>
              <w:jc w:val="center"/>
            </w:pPr>
            <w:r>
              <w:t>17</w:t>
            </w:r>
          </w:p>
        </w:tc>
      </w:tr>
      <w:tr w:rsidR="009D301A">
        <w:tc>
          <w:tcPr>
            <w:tcW w:w="922" w:type="dxa"/>
            <w:vAlign w:val="center"/>
          </w:tcPr>
          <w:p w:rsidR="009D301A" w:rsidRDefault="009D301A">
            <w:pPr>
              <w:pStyle w:val="ConsPlusNormal"/>
              <w:jc w:val="center"/>
            </w:pPr>
            <w:r>
              <w:t>150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Саратовская область</w:t>
            </w:r>
          </w:p>
        </w:tc>
      </w:tr>
      <w:tr w:rsidR="009D301A">
        <w:tc>
          <w:tcPr>
            <w:tcW w:w="922" w:type="dxa"/>
            <w:vAlign w:val="center"/>
          </w:tcPr>
          <w:p w:rsidR="009D301A" w:rsidRDefault="009D301A">
            <w:pPr>
              <w:pStyle w:val="ConsPlusNormal"/>
              <w:jc w:val="center"/>
            </w:pPr>
            <w:r>
              <w:t>151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tc>
        <w:tc>
          <w:tcPr>
            <w:tcW w:w="907" w:type="dxa"/>
            <w:vAlign w:val="center"/>
          </w:tcPr>
          <w:p w:rsidR="009D301A" w:rsidRDefault="009D301A">
            <w:pPr>
              <w:pStyle w:val="ConsPlusNormal"/>
              <w:jc w:val="center"/>
            </w:pPr>
            <w:r>
              <w:t>30</w:t>
            </w:r>
          </w:p>
        </w:tc>
      </w:tr>
      <w:tr w:rsidR="009D301A">
        <w:tc>
          <w:tcPr>
            <w:tcW w:w="922" w:type="dxa"/>
            <w:vAlign w:val="center"/>
          </w:tcPr>
          <w:p w:rsidR="009D301A" w:rsidRDefault="009D301A">
            <w:pPr>
              <w:pStyle w:val="ConsPlusNormal"/>
              <w:jc w:val="center"/>
            </w:pPr>
            <w:r>
              <w:t>152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"Саратовский национальный исследовательский государственный университет имени Н.Г. Чернышевского"</w:t>
            </w:r>
          </w:p>
        </w:tc>
        <w:tc>
          <w:tcPr>
            <w:tcW w:w="907" w:type="dxa"/>
            <w:vAlign w:val="center"/>
          </w:tcPr>
          <w:p w:rsidR="009D301A" w:rsidRDefault="009D301A">
            <w:pPr>
              <w:pStyle w:val="ConsPlusNormal"/>
              <w:jc w:val="center"/>
            </w:pPr>
            <w:r>
              <w:t>10</w:t>
            </w:r>
          </w:p>
        </w:tc>
      </w:tr>
      <w:tr w:rsidR="009D301A">
        <w:tc>
          <w:tcPr>
            <w:tcW w:w="9029" w:type="dxa"/>
            <w:gridSpan w:val="3"/>
            <w:vAlign w:val="center"/>
          </w:tcPr>
          <w:p w:rsidR="009D301A" w:rsidRDefault="009D301A">
            <w:pPr>
              <w:pStyle w:val="ConsPlusNormal"/>
              <w:jc w:val="center"/>
              <w:outlineLvl w:val="1"/>
            </w:pPr>
            <w:r>
              <w:lastRenderedPageBreak/>
              <w:t>Сахалинская область</w:t>
            </w:r>
          </w:p>
        </w:tc>
      </w:tr>
      <w:tr w:rsidR="009D301A">
        <w:tc>
          <w:tcPr>
            <w:tcW w:w="922" w:type="dxa"/>
            <w:vAlign w:val="center"/>
          </w:tcPr>
          <w:p w:rsidR="009D301A" w:rsidRDefault="009D301A">
            <w:pPr>
              <w:pStyle w:val="ConsPlusNormal"/>
              <w:jc w:val="center"/>
            </w:pPr>
            <w:r>
              <w:t>153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"Сахалинский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Свердловская область</w:t>
            </w:r>
          </w:p>
        </w:tc>
      </w:tr>
      <w:tr w:rsidR="009D301A">
        <w:tc>
          <w:tcPr>
            <w:tcW w:w="922" w:type="dxa"/>
            <w:vAlign w:val="center"/>
          </w:tcPr>
          <w:p w:rsidR="009D301A" w:rsidRDefault="009D301A">
            <w:pPr>
              <w:pStyle w:val="ConsPlusNormal"/>
              <w:jc w:val="center"/>
            </w:pPr>
            <w:r>
              <w:t>154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907" w:type="dxa"/>
            <w:vAlign w:val="center"/>
          </w:tcPr>
          <w:p w:rsidR="009D301A" w:rsidRDefault="009D301A">
            <w:pPr>
              <w:pStyle w:val="ConsPlusNormal"/>
              <w:jc w:val="center"/>
            </w:pPr>
            <w:r>
              <w:t>103</w:t>
            </w:r>
          </w:p>
        </w:tc>
      </w:tr>
      <w:tr w:rsidR="009D301A">
        <w:tc>
          <w:tcPr>
            <w:tcW w:w="922" w:type="dxa"/>
            <w:vAlign w:val="center"/>
          </w:tcPr>
          <w:p w:rsidR="009D301A" w:rsidRDefault="009D301A">
            <w:pPr>
              <w:pStyle w:val="ConsPlusNormal"/>
              <w:jc w:val="center"/>
            </w:pPr>
            <w:r>
              <w:t>155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"Уральский государственный горный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156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"Уральский государственный лесотехнический университет"</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157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"Уральский государственный экономический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Севастополь</w:t>
            </w:r>
          </w:p>
        </w:tc>
      </w:tr>
      <w:tr w:rsidR="009D301A">
        <w:tc>
          <w:tcPr>
            <w:tcW w:w="922" w:type="dxa"/>
            <w:vAlign w:val="center"/>
          </w:tcPr>
          <w:p w:rsidR="009D301A" w:rsidRDefault="009D301A">
            <w:pPr>
              <w:pStyle w:val="ConsPlusNormal"/>
              <w:jc w:val="center"/>
            </w:pPr>
            <w:r>
              <w:t>158</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"Севастопольский государственный университет"</w:t>
            </w:r>
          </w:p>
        </w:tc>
        <w:tc>
          <w:tcPr>
            <w:tcW w:w="907" w:type="dxa"/>
            <w:vAlign w:val="center"/>
          </w:tcPr>
          <w:p w:rsidR="009D301A" w:rsidRDefault="009D301A">
            <w:pPr>
              <w:pStyle w:val="ConsPlusNormal"/>
              <w:jc w:val="center"/>
            </w:pPr>
            <w:r>
              <w:t>25</w:t>
            </w:r>
          </w:p>
        </w:tc>
      </w:tr>
      <w:tr w:rsidR="009D301A">
        <w:tc>
          <w:tcPr>
            <w:tcW w:w="9029" w:type="dxa"/>
            <w:gridSpan w:val="3"/>
            <w:vAlign w:val="center"/>
          </w:tcPr>
          <w:p w:rsidR="009D301A" w:rsidRDefault="009D301A">
            <w:pPr>
              <w:pStyle w:val="ConsPlusNormal"/>
              <w:jc w:val="center"/>
              <w:outlineLvl w:val="1"/>
            </w:pPr>
            <w:r>
              <w:t>Ставропольский край</w:t>
            </w:r>
          </w:p>
        </w:tc>
      </w:tr>
      <w:tr w:rsidR="009D301A">
        <w:tc>
          <w:tcPr>
            <w:tcW w:w="922" w:type="dxa"/>
            <w:vAlign w:val="center"/>
          </w:tcPr>
          <w:p w:rsidR="009D301A" w:rsidRDefault="009D301A">
            <w:pPr>
              <w:pStyle w:val="ConsPlusNormal"/>
              <w:jc w:val="center"/>
            </w:pPr>
            <w:r>
              <w:t>159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"Северо-Кавказский федеральный университет"</w:t>
            </w:r>
          </w:p>
        </w:tc>
        <w:tc>
          <w:tcPr>
            <w:tcW w:w="907" w:type="dxa"/>
            <w:vAlign w:val="center"/>
          </w:tcPr>
          <w:p w:rsidR="009D301A" w:rsidRDefault="009D301A">
            <w:pPr>
              <w:pStyle w:val="ConsPlusNormal"/>
              <w:jc w:val="center"/>
            </w:pPr>
            <w:r>
              <w:t>27</w:t>
            </w:r>
          </w:p>
        </w:tc>
      </w:tr>
      <w:tr w:rsidR="009D301A">
        <w:tc>
          <w:tcPr>
            <w:tcW w:w="922" w:type="dxa"/>
            <w:vAlign w:val="center"/>
          </w:tcPr>
          <w:p w:rsidR="009D301A" w:rsidRDefault="009D301A">
            <w:pPr>
              <w:pStyle w:val="ConsPlusNormal"/>
              <w:jc w:val="center"/>
            </w:pPr>
            <w:r>
              <w:t>160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"Пятигорский государственный университет"</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Тамбовская область</w:t>
            </w:r>
          </w:p>
        </w:tc>
      </w:tr>
      <w:tr w:rsidR="009D301A">
        <w:tc>
          <w:tcPr>
            <w:tcW w:w="922" w:type="dxa"/>
            <w:vAlign w:val="center"/>
          </w:tcPr>
          <w:p w:rsidR="009D301A" w:rsidRDefault="009D301A">
            <w:pPr>
              <w:pStyle w:val="ConsPlusNormal"/>
              <w:jc w:val="center"/>
            </w:pPr>
            <w:r>
              <w:t>161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"Мичуринский государственный аграрный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162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"Тамбовский государственный технический университет"</w:t>
            </w:r>
          </w:p>
        </w:tc>
        <w:tc>
          <w:tcPr>
            <w:tcW w:w="907" w:type="dxa"/>
            <w:vAlign w:val="center"/>
          </w:tcPr>
          <w:p w:rsidR="009D301A" w:rsidRDefault="009D301A">
            <w:pPr>
              <w:pStyle w:val="ConsPlusNormal"/>
              <w:jc w:val="center"/>
            </w:pPr>
            <w:r>
              <w:t>13</w:t>
            </w:r>
          </w:p>
        </w:tc>
      </w:tr>
      <w:tr w:rsidR="009D301A">
        <w:tc>
          <w:tcPr>
            <w:tcW w:w="922" w:type="dxa"/>
            <w:vAlign w:val="center"/>
          </w:tcPr>
          <w:p w:rsidR="009D301A" w:rsidRDefault="009D301A">
            <w:pPr>
              <w:pStyle w:val="ConsPlusNormal"/>
              <w:jc w:val="center"/>
            </w:pPr>
            <w:r>
              <w:t>163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"Тамбовский государственный университет имени Г.Р. Державина"</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Тверская область</w:t>
            </w:r>
          </w:p>
        </w:tc>
      </w:tr>
      <w:tr w:rsidR="009D301A">
        <w:tc>
          <w:tcPr>
            <w:tcW w:w="922" w:type="dxa"/>
            <w:vAlign w:val="center"/>
          </w:tcPr>
          <w:p w:rsidR="009D301A" w:rsidRDefault="009D301A">
            <w:pPr>
              <w:pStyle w:val="ConsPlusNormal"/>
              <w:jc w:val="center"/>
            </w:pPr>
            <w:r>
              <w:t>164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"Тверской государственный технический университет"</w:t>
            </w:r>
          </w:p>
        </w:tc>
        <w:tc>
          <w:tcPr>
            <w:tcW w:w="907" w:type="dxa"/>
            <w:vAlign w:val="center"/>
          </w:tcPr>
          <w:p w:rsidR="009D301A" w:rsidRDefault="009D301A">
            <w:pPr>
              <w:pStyle w:val="ConsPlusNormal"/>
              <w:jc w:val="center"/>
            </w:pPr>
            <w:r>
              <w:t>12</w:t>
            </w:r>
          </w:p>
        </w:tc>
      </w:tr>
      <w:tr w:rsidR="009D301A">
        <w:tc>
          <w:tcPr>
            <w:tcW w:w="922" w:type="dxa"/>
            <w:vAlign w:val="center"/>
          </w:tcPr>
          <w:p w:rsidR="009D301A" w:rsidRDefault="009D301A">
            <w:pPr>
              <w:pStyle w:val="ConsPlusNormal"/>
              <w:jc w:val="center"/>
            </w:pPr>
            <w:r>
              <w:t>165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"Тверской государственный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lastRenderedPageBreak/>
              <w:t>Томская область</w:t>
            </w:r>
          </w:p>
        </w:tc>
      </w:tr>
      <w:tr w:rsidR="009D301A">
        <w:tc>
          <w:tcPr>
            <w:tcW w:w="922" w:type="dxa"/>
            <w:vAlign w:val="center"/>
          </w:tcPr>
          <w:p w:rsidR="009D301A" w:rsidRDefault="009D301A">
            <w:pPr>
              <w:pStyle w:val="ConsPlusNormal"/>
              <w:jc w:val="center"/>
            </w:pPr>
            <w:r>
              <w:t>166</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tc>
        <w:tc>
          <w:tcPr>
            <w:tcW w:w="907" w:type="dxa"/>
            <w:vAlign w:val="center"/>
          </w:tcPr>
          <w:p w:rsidR="009D301A" w:rsidRDefault="009D301A">
            <w:pPr>
              <w:pStyle w:val="ConsPlusNormal"/>
              <w:jc w:val="center"/>
            </w:pPr>
            <w:r>
              <w:t>14</w:t>
            </w:r>
          </w:p>
        </w:tc>
      </w:tr>
      <w:tr w:rsidR="009D301A">
        <w:tc>
          <w:tcPr>
            <w:tcW w:w="922" w:type="dxa"/>
            <w:vAlign w:val="center"/>
          </w:tcPr>
          <w:p w:rsidR="009D301A" w:rsidRDefault="009D301A">
            <w:pPr>
              <w:pStyle w:val="ConsPlusNormal"/>
              <w:jc w:val="center"/>
            </w:pPr>
            <w:r>
              <w:t>167</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tc>
        <w:tc>
          <w:tcPr>
            <w:tcW w:w="907" w:type="dxa"/>
            <w:vAlign w:val="center"/>
          </w:tcPr>
          <w:p w:rsidR="009D301A" w:rsidRDefault="009D301A">
            <w:pPr>
              <w:pStyle w:val="ConsPlusNormal"/>
              <w:jc w:val="center"/>
            </w:pPr>
            <w:r>
              <w:t>60</w:t>
            </w:r>
          </w:p>
        </w:tc>
      </w:tr>
      <w:tr w:rsidR="009D301A">
        <w:tc>
          <w:tcPr>
            <w:tcW w:w="922" w:type="dxa"/>
            <w:vAlign w:val="center"/>
          </w:tcPr>
          <w:p w:rsidR="009D301A" w:rsidRDefault="009D301A">
            <w:pPr>
              <w:pStyle w:val="ConsPlusNormal"/>
              <w:jc w:val="center"/>
            </w:pPr>
            <w:r>
              <w:t>168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169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tc>
        <w:tc>
          <w:tcPr>
            <w:tcW w:w="907" w:type="dxa"/>
            <w:vAlign w:val="center"/>
          </w:tcPr>
          <w:p w:rsidR="009D301A" w:rsidRDefault="009D301A">
            <w:pPr>
              <w:pStyle w:val="ConsPlusNormal"/>
              <w:jc w:val="center"/>
            </w:pPr>
            <w:r>
              <w:t>39</w:t>
            </w:r>
          </w:p>
        </w:tc>
      </w:tr>
      <w:tr w:rsidR="009D301A">
        <w:tc>
          <w:tcPr>
            <w:tcW w:w="9029" w:type="dxa"/>
            <w:gridSpan w:val="3"/>
            <w:vAlign w:val="center"/>
          </w:tcPr>
          <w:p w:rsidR="009D301A" w:rsidRDefault="009D301A">
            <w:pPr>
              <w:pStyle w:val="ConsPlusNormal"/>
              <w:jc w:val="center"/>
              <w:outlineLvl w:val="1"/>
            </w:pPr>
            <w:r>
              <w:t>Тульская область</w:t>
            </w:r>
          </w:p>
        </w:tc>
      </w:tr>
      <w:tr w:rsidR="009D301A">
        <w:tc>
          <w:tcPr>
            <w:tcW w:w="922" w:type="dxa"/>
            <w:vAlign w:val="center"/>
          </w:tcPr>
          <w:p w:rsidR="009D301A" w:rsidRDefault="009D301A">
            <w:pPr>
              <w:pStyle w:val="ConsPlusNormal"/>
              <w:jc w:val="center"/>
            </w:pPr>
            <w:r>
              <w:t>170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"Тульский государственный университет"</w:t>
            </w:r>
          </w:p>
        </w:tc>
        <w:tc>
          <w:tcPr>
            <w:tcW w:w="907" w:type="dxa"/>
            <w:vAlign w:val="center"/>
          </w:tcPr>
          <w:p w:rsidR="009D301A" w:rsidRDefault="009D301A">
            <w:pPr>
              <w:pStyle w:val="ConsPlusNormal"/>
              <w:jc w:val="center"/>
            </w:pPr>
            <w:r>
              <w:t>28</w:t>
            </w:r>
          </w:p>
        </w:tc>
      </w:tr>
      <w:tr w:rsidR="009D301A">
        <w:tc>
          <w:tcPr>
            <w:tcW w:w="9029" w:type="dxa"/>
            <w:gridSpan w:val="3"/>
            <w:vAlign w:val="center"/>
          </w:tcPr>
          <w:p w:rsidR="009D301A" w:rsidRDefault="009D301A">
            <w:pPr>
              <w:pStyle w:val="ConsPlusNormal"/>
              <w:jc w:val="center"/>
              <w:outlineLvl w:val="1"/>
            </w:pPr>
            <w:r>
              <w:t>Тюменская область</w:t>
            </w:r>
          </w:p>
        </w:tc>
      </w:tr>
      <w:tr w:rsidR="009D301A">
        <w:tc>
          <w:tcPr>
            <w:tcW w:w="922" w:type="dxa"/>
            <w:vAlign w:val="center"/>
          </w:tcPr>
          <w:p w:rsidR="009D301A" w:rsidRDefault="009D301A">
            <w:pPr>
              <w:pStyle w:val="ConsPlusNormal"/>
              <w:jc w:val="center"/>
            </w:pPr>
            <w:r>
              <w:t>171</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"Тюменский государственный университет"</w:t>
            </w:r>
          </w:p>
        </w:tc>
        <w:tc>
          <w:tcPr>
            <w:tcW w:w="907" w:type="dxa"/>
            <w:vAlign w:val="center"/>
          </w:tcPr>
          <w:p w:rsidR="009D301A" w:rsidRDefault="009D301A">
            <w:pPr>
              <w:pStyle w:val="ConsPlusNormal"/>
              <w:jc w:val="center"/>
            </w:pPr>
            <w:r>
              <w:t>11</w:t>
            </w:r>
          </w:p>
        </w:tc>
      </w:tr>
      <w:tr w:rsidR="009D301A">
        <w:tc>
          <w:tcPr>
            <w:tcW w:w="922" w:type="dxa"/>
            <w:vAlign w:val="center"/>
          </w:tcPr>
          <w:p w:rsidR="009D301A" w:rsidRDefault="009D301A">
            <w:pPr>
              <w:pStyle w:val="ConsPlusNormal"/>
              <w:jc w:val="center"/>
            </w:pPr>
            <w:r>
              <w:t>172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"Тюменский индустриальный университет"</w:t>
            </w:r>
          </w:p>
        </w:tc>
        <w:tc>
          <w:tcPr>
            <w:tcW w:w="907" w:type="dxa"/>
            <w:vAlign w:val="center"/>
          </w:tcPr>
          <w:p w:rsidR="009D301A" w:rsidRDefault="009D301A">
            <w:pPr>
              <w:pStyle w:val="ConsPlusNormal"/>
              <w:jc w:val="center"/>
            </w:pPr>
            <w:r>
              <w:t>21</w:t>
            </w:r>
          </w:p>
        </w:tc>
      </w:tr>
      <w:tr w:rsidR="009D301A">
        <w:tc>
          <w:tcPr>
            <w:tcW w:w="9029" w:type="dxa"/>
            <w:gridSpan w:val="3"/>
            <w:vAlign w:val="center"/>
          </w:tcPr>
          <w:p w:rsidR="009D301A" w:rsidRDefault="009D301A">
            <w:pPr>
              <w:pStyle w:val="ConsPlusNormal"/>
              <w:jc w:val="center"/>
              <w:outlineLvl w:val="1"/>
            </w:pPr>
            <w:r>
              <w:t>Удмуртская Республика</w:t>
            </w:r>
          </w:p>
        </w:tc>
      </w:tr>
      <w:tr w:rsidR="009D301A">
        <w:tc>
          <w:tcPr>
            <w:tcW w:w="922" w:type="dxa"/>
            <w:vAlign w:val="center"/>
          </w:tcPr>
          <w:p w:rsidR="009D301A" w:rsidRDefault="009D301A">
            <w:pPr>
              <w:pStyle w:val="ConsPlusNormal"/>
              <w:jc w:val="center"/>
            </w:pPr>
            <w:r>
              <w:t>173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"Ижевский государственный технический университет имени М.Т. Калашникова"</w:t>
            </w:r>
          </w:p>
        </w:tc>
        <w:tc>
          <w:tcPr>
            <w:tcW w:w="907" w:type="dxa"/>
            <w:vAlign w:val="center"/>
          </w:tcPr>
          <w:p w:rsidR="009D301A" w:rsidRDefault="009D301A">
            <w:pPr>
              <w:pStyle w:val="ConsPlusNormal"/>
              <w:jc w:val="center"/>
            </w:pPr>
            <w:r>
              <w:t>28</w:t>
            </w:r>
          </w:p>
        </w:tc>
      </w:tr>
      <w:tr w:rsidR="009D301A">
        <w:tc>
          <w:tcPr>
            <w:tcW w:w="922" w:type="dxa"/>
            <w:vAlign w:val="center"/>
          </w:tcPr>
          <w:p w:rsidR="009D301A" w:rsidRDefault="009D301A">
            <w:pPr>
              <w:pStyle w:val="ConsPlusNormal"/>
              <w:jc w:val="center"/>
            </w:pPr>
            <w:r>
              <w:t>174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"Удмуртский государственный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Ульяновская область</w:t>
            </w:r>
          </w:p>
        </w:tc>
      </w:tr>
      <w:tr w:rsidR="009D301A">
        <w:tc>
          <w:tcPr>
            <w:tcW w:w="922" w:type="dxa"/>
            <w:vAlign w:val="center"/>
          </w:tcPr>
          <w:p w:rsidR="009D301A" w:rsidRDefault="009D301A">
            <w:pPr>
              <w:pStyle w:val="ConsPlusNormal"/>
              <w:jc w:val="center"/>
            </w:pPr>
            <w:r>
              <w:t>175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"Ульяновский государственный технический университет"</w:t>
            </w:r>
          </w:p>
        </w:tc>
        <w:tc>
          <w:tcPr>
            <w:tcW w:w="907" w:type="dxa"/>
            <w:vAlign w:val="center"/>
          </w:tcPr>
          <w:p w:rsidR="009D301A" w:rsidRDefault="009D301A">
            <w:pPr>
              <w:pStyle w:val="ConsPlusNormal"/>
              <w:jc w:val="center"/>
            </w:pPr>
            <w:r>
              <w:t>20</w:t>
            </w:r>
          </w:p>
        </w:tc>
      </w:tr>
      <w:tr w:rsidR="009D301A">
        <w:tc>
          <w:tcPr>
            <w:tcW w:w="922" w:type="dxa"/>
            <w:vAlign w:val="center"/>
          </w:tcPr>
          <w:p w:rsidR="009D301A" w:rsidRDefault="009D301A">
            <w:pPr>
              <w:pStyle w:val="ConsPlusNormal"/>
              <w:jc w:val="center"/>
            </w:pPr>
            <w:r>
              <w:t>176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"Ульяновский государственный университет"</w:t>
            </w:r>
          </w:p>
        </w:tc>
        <w:tc>
          <w:tcPr>
            <w:tcW w:w="907" w:type="dxa"/>
            <w:vAlign w:val="center"/>
          </w:tcPr>
          <w:p w:rsidR="009D301A" w:rsidRDefault="009D301A">
            <w:pPr>
              <w:pStyle w:val="ConsPlusNormal"/>
              <w:jc w:val="center"/>
            </w:pPr>
            <w:r>
              <w:t>6</w:t>
            </w:r>
          </w:p>
        </w:tc>
      </w:tr>
      <w:tr w:rsidR="009D301A">
        <w:tc>
          <w:tcPr>
            <w:tcW w:w="9029" w:type="dxa"/>
            <w:gridSpan w:val="3"/>
            <w:vAlign w:val="center"/>
          </w:tcPr>
          <w:p w:rsidR="009D301A" w:rsidRDefault="009D301A">
            <w:pPr>
              <w:pStyle w:val="ConsPlusNormal"/>
              <w:jc w:val="center"/>
              <w:outlineLvl w:val="1"/>
            </w:pPr>
            <w:r>
              <w:t>Хабаровский край</w:t>
            </w:r>
          </w:p>
        </w:tc>
      </w:tr>
      <w:tr w:rsidR="009D301A">
        <w:tc>
          <w:tcPr>
            <w:tcW w:w="922" w:type="dxa"/>
            <w:vAlign w:val="center"/>
          </w:tcPr>
          <w:p w:rsidR="009D301A" w:rsidRDefault="009D301A">
            <w:pPr>
              <w:pStyle w:val="ConsPlusNormal"/>
              <w:jc w:val="center"/>
            </w:pPr>
            <w:r>
              <w:t>177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"Комсомольский-на-Амуре государственный университет"</w:t>
            </w:r>
          </w:p>
        </w:tc>
        <w:tc>
          <w:tcPr>
            <w:tcW w:w="907" w:type="dxa"/>
            <w:vAlign w:val="center"/>
          </w:tcPr>
          <w:p w:rsidR="009D301A" w:rsidRDefault="009D301A">
            <w:pPr>
              <w:pStyle w:val="ConsPlusNormal"/>
              <w:jc w:val="center"/>
            </w:pPr>
            <w:r>
              <w:t>10</w:t>
            </w:r>
          </w:p>
        </w:tc>
      </w:tr>
      <w:tr w:rsidR="009D301A">
        <w:tc>
          <w:tcPr>
            <w:tcW w:w="922" w:type="dxa"/>
            <w:vAlign w:val="center"/>
          </w:tcPr>
          <w:p w:rsidR="009D301A" w:rsidRDefault="009D301A">
            <w:pPr>
              <w:pStyle w:val="ConsPlusNormal"/>
              <w:jc w:val="center"/>
            </w:pPr>
            <w:r>
              <w:t>178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"Тихоокеанский государственный университет"</w:t>
            </w:r>
          </w:p>
        </w:tc>
        <w:tc>
          <w:tcPr>
            <w:tcW w:w="907" w:type="dxa"/>
            <w:vAlign w:val="center"/>
          </w:tcPr>
          <w:p w:rsidR="009D301A" w:rsidRDefault="009D301A">
            <w:pPr>
              <w:pStyle w:val="ConsPlusNormal"/>
              <w:jc w:val="center"/>
            </w:pPr>
            <w:r>
              <w:t>8</w:t>
            </w:r>
          </w:p>
        </w:tc>
      </w:tr>
      <w:tr w:rsidR="009D301A">
        <w:tc>
          <w:tcPr>
            <w:tcW w:w="9029" w:type="dxa"/>
            <w:gridSpan w:val="3"/>
            <w:vAlign w:val="center"/>
          </w:tcPr>
          <w:p w:rsidR="009D301A" w:rsidRDefault="009D301A">
            <w:pPr>
              <w:pStyle w:val="ConsPlusNormal"/>
              <w:jc w:val="center"/>
              <w:outlineLvl w:val="1"/>
            </w:pPr>
            <w:r>
              <w:lastRenderedPageBreak/>
              <w:t>Ханты-Мансийский (Югра) автономный округ</w:t>
            </w:r>
          </w:p>
        </w:tc>
      </w:tr>
      <w:tr w:rsidR="009D301A">
        <w:tc>
          <w:tcPr>
            <w:tcW w:w="922" w:type="dxa"/>
            <w:vAlign w:val="center"/>
          </w:tcPr>
          <w:p w:rsidR="009D301A" w:rsidRDefault="009D301A">
            <w:pPr>
              <w:pStyle w:val="ConsPlusNormal"/>
              <w:jc w:val="center"/>
            </w:pPr>
            <w:r>
              <w:t>179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"Нижневартовский государственный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180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"Югорский государственный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Челябинская область</w:t>
            </w:r>
          </w:p>
        </w:tc>
      </w:tr>
      <w:tr w:rsidR="009D301A">
        <w:tc>
          <w:tcPr>
            <w:tcW w:w="922" w:type="dxa"/>
            <w:vAlign w:val="center"/>
          </w:tcPr>
          <w:p w:rsidR="009D301A" w:rsidRDefault="009D301A">
            <w:pPr>
              <w:pStyle w:val="ConsPlusNormal"/>
              <w:jc w:val="center"/>
            </w:pPr>
            <w:r>
              <w:t>181</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907" w:type="dxa"/>
            <w:vAlign w:val="center"/>
          </w:tcPr>
          <w:p w:rsidR="009D301A" w:rsidRDefault="009D301A">
            <w:pPr>
              <w:pStyle w:val="ConsPlusNormal"/>
              <w:jc w:val="center"/>
            </w:pPr>
            <w:r>
              <w:t>45</w:t>
            </w:r>
          </w:p>
        </w:tc>
      </w:tr>
      <w:tr w:rsidR="009D301A">
        <w:tc>
          <w:tcPr>
            <w:tcW w:w="922" w:type="dxa"/>
            <w:vAlign w:val="center"/>
          </w:tcPr>
          <w:p w:rsidR="009D301A" w:rsidRDefault="009D301A">
            <w:pPr>
              <w:pStyle w:val="ConsPlusNormal"/>
              <w:jc w:val="center"/>
            </w:pPr>
            <w:r>
              <w:t>182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"Магнитогорский государственный технический университет им. Г.И. Носова"</w:t>
            </w:r>
          </w:p>
        </w:tc>
        <w:tc>
          <w:tcPr>
            <w:tcW w:w="907" w:type="dxa"/>
            <w:vAlign w:val="center"/>
          </w:tcPr>
          <w:p w:rsidR="009D301A" w:rsidRDefault="009D301A">
            <w:pPr>
              <w:pStyle w:val="ConsPlusNormal"/>
              <w:jc w:val="center"/>
            </w:pPr>
            <w:r>
              <w:t>15</w:t>
            </w:r>
          </w:p>
        </w:tc>
      </w:tr>
      <w:tr w:rsidR="009D301A">
        <w:tc>
          <w:tcPr>
            <w:tcW w:w="922" w:type="dxa"/>
            <w:vAlign w:val="center"/>
          </w:tcPr>
          <w:p w:rsidR="009D301A" w:rsidRDefault="009D301A">
            <w:pPr>
              <w:pStyle w:val="ConsPlusNormal"/>
              <w:jc w:val="center"/>
            </w:pPr>
            <w:r>
              <w:t>183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"Челябинский государственный университет"</w:t>
            </w:r>
          </w:p>
        </w:tc>
        <w:tc>
          <w:tcPr>
            <w:tcW w:w="907" w:type="dxa"/>
            <w:vAlign w:val="center"/>
          </w:tcPr>
          <w:p w:rsidR="009D301A" w:rsidRDefault="009D301A">
            <w:pPr>
              <w:pStyle w:val="ConsPlusNormal"/>
              <w:jc w:val="center"/>
            </w:pPr>
            <w:r>
              <w:t>6</w:t>
            </w:r>
          </w:p>
        </w:tc>
      </w:tr>
      <w:tr w:rsidR="009D301A">
        <w:tc>
          <w:tcPr>
            <w:tcW w:w="9029" w:type="dxa"/>
            <w:gridSpan w:val="3"/>
            <w:vAlign w:val="center"/>
          </w:tcPr>
          <w:p w:rsidR="009D301A" w:rsidRDefault="009D301A">
            <w:pPr>
              <w:pStyle w:val="ConsPlusNormal"/>
              <w:jc w:val="center"/>
              <w:outlineLvl w:val="1"/>
            </w:pPr>
            <w:r>
              <w:t>Чеченская Республика</w:t>
            </w:r>
          </w:p>
        </w:tc>
      </w:tr>
      <w:tr w:rsidR="009D301A">
        <w:tc>
          <w:tcPr>
            <w:tcW w:w="922" w:type="dxa"/>
            <w:vAlign w:val="center"/>
          </w:tcPr>
          <w:p w:rsidR="009D301A" w:rsidRDefault="009D301A">
            <w:pPr>
              <w:pStyle w:val="ConsPlusNormal"/>
              <w:jc w:val="center"/>
            </w:pPr>
            <w:r>
              <w:t>184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"Грозненский государственный нефтяной технический университет имени академика М.Д. Миллионщикова"</w:t>
            </w:r>
          </w:p>
        </w:tc>
        <w:tc>
          <w:tcPr>
            <w:tcW w:w="907" w:type="dxa"/>
            <w:vAlign w:val="center"/>
          </w:tcPr>
          <w:p w:rsidR="009D301A" w:rsidRDefault="009D301A">
            <w:pPr>
              <w:pStyle w:val="ConsPlusNormal"/>
              <w:jc w:val="center"/>
            </w:pPr>
            <w:r>
              <w:t>10</w:t>
            </w:r>
          </w:p>
        </w:tc>
      </w:tr>
      <w:tr w:rsidR="009D301A">
        <w:tc>
          <w:tcPr>
            <w:tcW w:w="922" w:type="dxa"/>
            <w:vAlign w:val="center"/>
          </w:tcPr>
          <w:p w:rsidR="009D301A" w:rsidRDefault="009D301A">
            <w:pPr>
              <w:pStyle w:val="ConsPlusNormal"/>
              <w:jc w:val="center"/>
            </w:pPr>
            <w:r>
              <w:t>185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"Чеченский государственный университет имени Ахмата Абдулхамидовича Кадырова"</w:t>
            </w:r>
          </w:p>
        </w:tc>
        <w:tc>
          <w:tcPr>
            <w:tcW w:w="907" w:type="dxa"/>
            <w:vAlign w:val="center"/>
          </w:tcPr>
          <w:p w:rsidR="009D301A" w:rsidRDefault="009D301A">
            <w:pPr>
              <w:pStyle w:val="ConsPlusNormal"/>
              <w:jc w:val="center"/>
            </w:pPr>
            <w:r>
              <w:t>5</w:t>
            </w:r>
          </w:p>
        </w:tc>
      </w:tr>
      <w:tr w:rsidR="009D301A">
        <w:tc>
          <w:tcPr>
            <w:tcW w:w="9029" w:type="dxa"/>
            <w:gridSpan w:val="3"/>
            <w:vAlign w:val="center"/>
          </w:tcPr>
          <w:p w:rsidR="009D301A" w:rsidRDefault="009D301A">
            <w:pPr>
              <w:pStyle w:val="ConsPlusNormal"/>
              <w:jc w:val="center"/>
              <w:outlineLvl w:val="1"/>
            </w:pPr>
            <w:r>
              <w:t>Чувашская Республика - Чувашия</w:t>
            </w:r>
          </w:p>
        </w:tc>
      </w:tr>
      <w:tr w:rsidR="009D301A">
        <w:tc>
          <w:tcPr>
            <w:tcW w:w="922" w:type="dxa"/>
            <w:vAlign w:val="center"/>
          </w:tcPr>
          <w:p w:rsidR="009D301A" w:rsidRDefault="009D301A">
            <w:pPr>
              <w:pStyle w:val="ConsPlusNormal"/>
              <w:jc w:val="center"/>
            </w:pPr>
            <w:r>
              <w:t>186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"Чувашский государственный университет имени И.Н. Ульянова"</w:t>
            </w:r>
          </w:p>
        </w:tc>
        <w:tc>
          <w:tcPr>
            <w:tcW w:w="907" w:type="dxa"/>
            <w:vAlign w:val="center"/>
          </w:tcPr>
          <w:p w:rsidR="009D301A" w:rsidRDefault="009D301A">
            <w:pPr>
              <w:pStyle w:val="ConsPlusNormal"/>
              <w:jc w:val="center"/>
            </w:pPr>
            <w:r>
              <w:t>22</w:t>
            </w:r>
          </w:p>
        </w:tc>
      </w:tr>
      <w:tr w:rsidR="009D301A">
        <w:tc>
          <w:tcPr>
            <w:tcW w:w="9029" w:type="dxa"/>
            <w:gridSpan w:val="3"/>
            <w:vAlign w:val="center"/>
          </w:tcPr>
          <w:p w:rsidR="009D301A" w:rsidRDefault="009D301A">
            <w:pPr>
              <w:pStyle w:val="ConsPlusNormal"/>
              <w:jc w:val="center"/>
              <w:outlineLvl w:val="1"/>
            </w:pPr>
            <w:r>
              <w:t>Ярославская область</w:t>
            </w:r>
          </w:p>
        </w:tc>
      </w:tr>
      <w:tr w:rsidR="009D301A">
        <w:tc>
          <w:tcPr>
            <w:tcW w:w="922" w:type="dxa"/>
            <w:vAlign w:val="center"/>
          </w:tcPr>
          <w:p w:rsidR="009D301A" w:rsidRDefault="009D301A">
            <w:pPr>
              <w:pStyle w:val="ConsPlusNormal"/>
              <w:jc w:val="center"/>
            </w:pPr>
            <w:r>
              <w:t>187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"Рыбинский государственный авиационный технический университет имени П.А. Соловьева"</w:t>
            </w:r>
          </w:p>
        </w:tc>
        <w:tc>
          <w:tcPr>
            <w:tcW w:w="907" w:type="dxa"/>
            <w:vAlign w:val="center"/>
          </w:tcPr>
          <w:p w:rsidR="009D301A" w:rsidRDefault="009D301A">
            <w:pPr>
              <w:pStyle w:val="ConsPlusNormal"/>
              <w:jc w:val="center"/>
            </w:pPr>
            <w:r>
              <w:t>9</w:t>
            </w:r>
          </w:p>
        </w:tc>
      </w:tr>
      <w:tr w:rsidR="009D301A">
        <w:tc>
          <w:tcPr>
            <w:tcW w:w="922" w:type="dxa"/>
            <w:vAlign w:val="center"/>
          </w:tcPr>
          <w:p w:rsidR="009D301A" w:rsidRDefault="009D301A">
            <w:pPr>
              <w:pStyle w:val="ConsPlusNormal"/>
              <w:jc w:val="center"/>
            </w:pPr>
            <w:r>
              <w:t>188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"Ярославский государственный технический университет"</w:t>
            </w:r>
          </w:p>
        </w:tc>
        <w:tc>
          <w:tcPr>
            <w:tcW w:w="907" w:type="dxa"/>
            <w:vAlign w:val="center"/>
          </w:tcPr>
          <w:p w:rsidR="009D301A" w:rsidRDefault="009D301A">
            <w:pPr>
              <w:pStyle w:val="ConsPlusNormal"/>
              <w:jc w:val="center"/>
            </w:pPr>
            <w:r>
              <w:t>16</w:t>
            </w:r>
          </w:p>
        </w:tc>
      </w:tr>
      <w:tr w:rsidR="009D301A">
        <w:tc>
          <w:tcPr>
            <w:tcW w:w="922" w:type="dxa"/>
            <w:vAlign w:val="center"/>
          </w:tcPr>
          <w:p w:rsidR="009D301A" w:rsidRDefault="009D301A">
            <w:pPr>
              <w:pStyle w:val="ConsPlusNormal"/>
              <w:jc w:val="center"/>
            </w:pPr>
            <w:r>
              <w:t>189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907" w:type="dxa"/>
            <w:vAlign w:val="center"/>
          </w:tcPr>
          <w:p w:rsidR="009D301A" w:rsidRDefault="009D301A">
            <w:pPr>
              <w:pStyle w:val="ConsPlusNormal"/>
              <w:jc w:val="center"/>
            </w:pPr>
            <w:r>
              <w:t>6</w:t>
            </w:r>
          </w:p>
        </w:tc>
      </w:tr>
      <w:tr w:rsidR="009D301A">
        <w:tc>
          <w:tcPr>
            <w:tcW w:w="8122" w:type="dxa"/>
            <w:gridSpan w:val="2"/>
            <w:vAlign w:val="center"/>
          </w:tcPr>
          <w:p w:rsidR="009D301A" w:rsidRDefault="009D301A">
            <w:pPr>
              <w:pStyle w:val="ConsPlusNormal"/>
            </w:pPr>
            <w:r>
              <w:t>Итого:</w:t>
            </w:r>
          </w:p>
        </w:tc>
        <w:tc>
          <w:tcPr>
            <w:tcW w:w="907" w:type="dxa"/>
            <w:vAlign w:val="center"/>
          </w:tcPr>
          <w:p w:rsidR="009D301A" w:rsidRDefault="009D301A">
            <w:pPr>
              <w:pStyle w:val="ConsPlusNormal"/>
              <w:jc w:val="center"/>
            </w:pPr>
            <w:r>
              <w:t>3526</w:t>
            </w:r>
          </w:p>
        </w:tc>
      </w:tr>
    </w:tbl>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right"/>
        <w:outlineLvl w:val="0"/>
      </w:pPr>
      <w:r>
        <w:t>Приложение N 2</w:t>
      </w:r>
    </w:p>
    <w:p w:rsidR="009D301A" w:rsidRDefault="009D301A">
      <w:pPr>
        <w:pStyle w:val="ConsPlusNormal"/>
        <w:jc w:val="right"/>
      </w:pPr>
      <w:r>
        <w:t>к приказу Министерства науки</w:t>
      </w:r>
    </w:p>
    <w:p w:rsidR="009D301A" w:rsidRDefault="009D301A">
      <w:pPr>
        <w:pStyle w:val="ConsPlusNormal"/>
        <w:jc w:val="right"/>
      </w:pPr>
      <w:r>
        <w:t>и высшего образования</w:t>
      </w:r>
    </w:p>
    <w:p w:rsidR="009D301A" w:rsidRDefault="009D301A">
      <w:pPr>
        <w:pStyle w:val="ConsPlusNormal"/>
        <w:jc w:val="right"/>
      </w:pPr>
      <w:r>
        <w:t>Российской Федерации</w:t>
      </w:r>
    </w:p>
    <w:p w:rsidR="009D301A" w:rsidRDefault="009D301A">
      <w:pPr>
        <w:pStyle w:val="ConsPlusNormal"/>
        <w:jc w:val="right"/>
      </w:pPr>
      <w:r>
        <w:t>от 17 марта 2023 г. N 293</w:t>
      </w:r>
    </w:p>
    <w:p w:rsidR="009D301A" w:rsidRDefault="009D301A">
      <w:pPr>
        <w:pStyle w:val="ConsPlusNormal"/>
        <w:jc w:val="both"/>
      </w:pPr>
    </w:p>
    <w:p w:rsidR="009D301A" w:rsidRDefault="009D301A">
      <w:pPr>
        <w:pStyle w:val="ConsPlusTitle"/>
        <w:jc w:val="center"/>
      </w:pPr>
      <w:bookmarkStart w:id="1" w:name="P715"/>
      <w:bookmarkEnd w:id="1"/>
      <w:r>
        <w:t>КВОТЫ</w:t>
      </w:r>
    </w:p>
    <w:p w:rsidR="009D301A" w:rsidRDefault="009D301A">
      <w:pPr>
        <w:pStyle w:val="ConsPlusTitle"/>
        <w:jc w:val="center"/>
      </w:pPr>
      <w:r>
        <w:t>НА СТИПЕНДИИ ПРАВИТЕЛЬСТВА РОССИЙСКОЙ ФЕДЕРАЦИИ</w:t>
      </w:r>
    </w:p>
    <w:p w:rsidR="009D301A" w:rsidRDefault="009D301A">
      <w:pPr>
        <w:pStyle w:val="ConsPlusTitle"/>
        <w:jc w:val="center"/>
      </w:pPr>
      <w:r>
        <w:t>ДЛЯ АСПИРАНТОВ (АДЪЮНКТОВ) ОРГАНИЗАЦИЙ, ОСУЩЕСТВЛЯЮЩИХ</w:t>
      </w:r>
    </w:p>
    <w:p w:rsidR="009D301A" w:rsidRDefault="009D301A">
      <w:pPr>
        <w:pStyle w:val="ConsPlusTitle"/>
        <w:jc w:val="center"/>
      </w:pPr>
      <w:r>
        <w:t>ОБРАЗОВАТЕЛЬНУЮ ДЕЯТЕЛЬНОСТЬ, ОБУЧАЮЩИХСЯ ПО ОБРАЗОВАТЕЛЬНЫМ</w:t>
      </w:r>
    </w:p>
    <w:p w:rsidR="009D301A" w:rsidRDefault="009D301A">
      <w:pPr>
        <w:pStyle w:val="ConsPlusTitle"/>
        <w:jc w:val="center"/>
      </w:pPr>
      <w:r>
        <w:t>ПРОГРАММАМ ВЫСШЕГО ОБРАЗОВАНИЯ ПО ОЧНОЙ ФОРМЕ</w:t>
      </w:r>
    </w:p>
    <w:p w:rsidR="009D301A" w:rsidRDefault="009D301A">
      <w:pPr>
        <w:pStyle w:val="ConsPlusTitle"/>
        <w:jc w:val="center"/>
      </w:pPr>
      <w:r>
        <w:t>ПО НАПРАВЛЕНИЯМ ПОДГОТОВКИ, СООТВЕТСТВУЮЩИМ ПРИОРИТЕТНЫМ</w:t>
      </w:r>
    </w:p>
    <w:p w:rsidR="009D301A" w:rsidRDefault="009D301A">
      <w:pPr>
        <w:pStyle w:val="ConsPlusTitle"/>
        <w:jc w:val="center"/>
      </w:pPr>
      <w:r>
        <w:t>НАПРАВЛЕНИЯМ МОДЕРНИЗАЦИИ И ТЕХНОЛОГИЧЕСКОГО РАЗВИТИЯ</w:t>
      </w:r>
    </w:p>
    <w:p w:rsidR="009D301A" w:rsidRDefault="009D301A">
      <w:pPr>
        <w:pStyle w:val="ConsPlusTitle"/>
        <w:jc w:val="center"/>
      </w:pPr>
      <w:r>
        <w:t>РОССИЙСКОЙ ЭКОНОМИКИ, ОРГАНИЗАЦИЯМ, ОСУЩЕСТВЛЯЮЩИМ</w:t>
      </w:r>
    </w:p>
    <w:p w:rsidR="009D301A" w:rsidRDefault="009D301A">
      <w:pPr>
        <w:pStyle w:val="ConsPlusTitle"/>
        <w:jc w:val="center"/>
      </w:pPr>
      <w:r>
        <w:t>ОБРАЗОВАТЕЛЬНУЮ ДЕЯТЕЛЬНОСТЬ, НАХОДЯЩИМСЯ В ВЕДЕНИИ</w:t>
      </w:r>
    </w:p>
    <w:p w:rsidR="009D301A" w:rsidRDefault="009D301A">
      <w:pPr>
        <w:pStyle w:val="ConsPlusTitle"/>
        <w:jc w:val="center"/>
      </w:pPr>
      <w:r>
        <w:t>МИНИСТЕРСТВА НАУКИ И ВЫСШЕГО ОБРАЗОВАНИЯ</w:t>
      </w:r>
    </w:p>
    <w:p w:rsidR="009D301A" w:rsidRDefault="009D301A">
      <w:pPr>
        <w:pStyle w:val="ConsPlusTitle"/>
        <w:jc w:val="center"/>
      </w:pPr>
      <w:r>
        <w:t>РОССИЙСКОЙ ФЕДЕРАЦИИ, НА 2023/24 УЧЕБНЫЙ ГОД</w:t>
      </w:r>
    </w:p>
    <w:p w:rsidR="009D301A" w:rsidRDefault="009D301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2"/>
        <w:gridCol w:w="7200"/>
        <w:gridCol w:w="907"/>
      </w:tblGrid>
      <w:tr w:rsidR="009D301A">
        <w:tc>
          <w:tcPr>
            <w:tcW w:w="922" w:type="dxa"/>
          </w:tcPr>
          <w:p w:rsidR="009D301A" w:rsidRDefault="009D301A">
            <w:pPr>
              <w:pStyle w:val="ConsPlusNormal"/>
              <w:jc w:val="center"/>
            </w:pPr>
            <w:r>
              <w:t>N п/п</w:t>
            </w:r>
          </w:p>
        </w:tc>
        <w:tc>
          <w:tcPr>
            <w:tcW w:w="7200" w:type="dxa"/>
          </w:tcPr>
          <w:p w:rsidR="009D301A" w:rsidRDefault="009D301A">
            <w:pPr>
              <w:pStyle w:val="ConsPlusNormal"/>
              <w:jc w:val="center"/>
            </w:pPr>
            <w:r>
              <w:t>Наименование организации, осуществляющей образовательную деятельность, находящейся в ведении Министерства науки и высшего образования Российской Федерации</w:t>
            </w:r>
          </w:p>
        </w:tc>
        <w:tc>
          <w:tcPr>
            <w:tcW w:w="907" w:type="dxa"/>
          </w:tcPr>
          <w:p w:rsidR="009D301A" w:rsidRDefault="009D301A">
            <w:pPr>
              <w:pStyle w:val="ConsPlusNormal"/>
              <w:jc w:val="center"/>
            </w:pPr>
            <w:r>
              <w:t>Квота</w:t>
            </w:r>
          </w:p>
        </w:tc>
      </w:tr>
      <w:tr w:rsidR="009D301A">
        <w:tc>
          <w:tcPr>
            <w:tcW w:w="9029" w:type="dxa"/>
            <w:gridSpan w:val="3"/>
            <w:vAlign w:val="center"/>
          </w:tcPr>
          <w:p w:rsidR="009D301A" w:rsidRDefault="009D301A">
            <w:pPr>
              <w:pStyle w:val="ConsPlusNormal"/>
              <w:jc w:val="center"/>
              <w:outlineLvl w:val="1"/>
            </w:pPr>
            <w:r>
              <w:t>Алтайский край</w:t>
            </w:r>
          </w:p>
        </w:tc>
      </w:tr>
      <w:tr w:rsidR="009D301A">
        <w:tc>
          <w:tcPr>
            <w:tcW w:w="922" w:type="dxa"/>
            <w:vAlign w:val="center"/>
          </w:tcPr>
          <w:p w:rsidR="009D301A" w:rsidRDefault="009D301A">
            <w:pPr>
              <w:pStyle w:val="ConsPlusNormal"/>
              <w:jc w:val="center"/>
            </w:pPr>
            <w:r>
              <w:t>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"Алтайский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Архангельская область</w:t>
            </w:r>
          </w:p>
        </w:tc>
      </w:tr>
      <w:tr w:rsidR="009D301A">
        <w:tc>
          <w:tcPr>
            <w:tcW w:w="922" w:type="dxa"/>
            <w:vAlign w:val="center"/>
          </w:tcPr>
          <w:p w:rsidR="009D301A" w:rsidRDefault="009D301A">
            <w:pPr>
              <w:pStyle w:val="ConsPlusNormal"/>
              <w:jc w:val="center"/>
            </w:pPr>
            <w:r>
              <w:t>3</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Астраханская область</w:t>
            </w:r>
          </w:p>
        </w:tc>
      </w:tr>
      <w:tr w:rsidR="009D301A">
        <w:tc>
          <w:tcPr>
            <w:tcW w:w="922" w:type="dxa"/>
            <w:vAlign w:val="center"/>
          </w:tcPr>
          <w:p w:rsidR="009D301A" w:rsidRDefault="009D301A">
            <w:pPr>
              <w:pStyle w:val="ConsPlusNormal"/>
              <w:jc w:val="center"/>
            </w:pPr>
            <w:r>
              <w:t>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"Астраханский государственный университет имени В.Н. Татищева"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Белгородская область</w:t>
            </w:r>
          </w:p>
        </w:tc>
      </w:tr>
      <w:tr w:rsidR="009D301A">
        <w:tc>
          <w:tcPr>
            <w:tcW w:w="922" w:type="dxa"/>
            <w:vAlign w:val="center"/>
          </w:tcPr>
          <w:p w:rsidR="009D301A" w:rsidRDefault="009D301A">
            <w:pPr>
              <w:pStyle w:val="ConsPlusNormal"/>
              <w:jc w:val="center"/>
            </w:pPr>
            <w:r>
              <w:t>5</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Брянская область</w:t>
            </w:r>
          </w:p>
        </w:tc>
      </w:tr>
      <w:tr w:rsidR="009D301A">
        <w:tc>
          <w:tcPr>
            <w:tcW w:w="922" w:type="dxa"/>
            <w:vAlign w:val="center"/>
          </w:tcPr>
          <w:p w:rsidR="009D301A" w:rsidRDefault="009D301A">
            <w:pPr>
              <w:pStyle w:val="ConsPlusNormal"/>
              <w:jc w:val="center"/>
            </w:pPr>
            <w:r>
              <w:lastRenderedPageBreak/>
              <w:t>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"Брянский государственный технический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Владимирская область</w:t>
            </w:r>
          </w:p>
        </w:tc>
      </w:tr>
      <w:tr w:rsidR="009D301A">
        <w:tc>
          <w:tcPr>
            <w:tcW w:w="922" w:type="dxa"/>
            <w:vAlign w:val="center"/>
          </w:tcPr>
          <w:p w:rsidR="009D301A" w:rsidRDefault="009D301A">
            <w:pPr>
              <w:pStyle w:val="ConsPlusNormal"/>
              <w:jc w:val="center"/>
            </w:pPr>
            <w:r>
              <w:t>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"Владимирский государственный университет имени Александра Григорьевича и Николая Григорьевича Столетовых"</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Волгоградская область</w:t>
            </w:r>
          </w:p>
        </w:tc>
      </w:tr>
      <w:tr w:rsidR="009D301A">
        <w:tc>
          <w:tcPr>
            <w:tcW w:w="922" w:type="dxa"/>
            <w:vAlign w:val="center"/>
          </w:tcPr>
          <w:p w:rsidR="009D301A" w:rsidRDefault="009D301A">
            <w:pPr>
              <w:pStyle w:val="ConsPlusNormal"/>
              <w:jc w:val="center"/>
            </w:pPr>
            <w:r>
              <w:t>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"Волгоградский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Вологодская область</w:t>
            </w:r>
          </w:p>
        </w:tc>
      </w:tr>
      <w:tr w:rsidR="009D301A">
        <w:tc>
          <w:tcPr>
            <w:tcW w:w="922" w:type="dxa"/>
            <w:vAlign w:val="center"/>
          </w:tcPr>
          <w:p w:rsidR="009D301A" w:rsidRDefault="009D301A">
            <w:pPr>
              <w:pStyle w:val="ConsPlusNormal"/>
              <w:jc w:val="center"/>
            </w:pPr>
            <w:r>
              <w:t>11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"Вологодский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"Череповецкий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Воронежская область</w:t>
            </w:r>
          </w:p>
        </w:tc>
      </w:tr>
      <w:tr w:rsidR="009D301A">
        <w:tc>
          <w:tcPr>
            <w:tcW w:w="922" w:type="dxa"/>
            <w:vAlign w:val="center"/>
          </w:tcPr>
          <w:p w:rsidR="009D301A" w:rsidRDefault="009D301A">
            <w:pPr>
              <w:pStyle w:val="ConsPlusNormal"/>
              <w:jc w:val="center"/>
            </w:pPr>
            <w:r>
              <w:t>13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лесотехнический университет имени Г.Ф. Морозова"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технический университет"</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15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университет инженерных технологий"</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"Воронежский государственный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Ивановская область</w:t>
            </w:r>
          </w:p>
        </w:tc>
      </w:tr>
      <w:tr w:rsidR="009D301A">
        <w:tc>
          <w:tcPr>
            <w:tcW w:w="922" w:type="dxa"/>
            <w:vAlign w:val="center"/>
          </w:tcPr>
          <w:p w:rsidR="009D301A" w:rsidRDefault="009D301A">
            <w:pPr>
              <w:pStyle w:val="ConsPlusNormal"/>
              <w:jc w:val="center"/>
            </w:pPr>
            <w:r>
              <w:t>17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"Ивановский государственный химико-технологический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"Ивановский государственный энергетический университет имени В.И. Ленина"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Иркутская область</w:t>
            </w:r>
          </w:p>
        </w:tc>
      </w:tr>
      <w:tr w:rsidR="009D301A">
        <w:tc>
          <w:tcPr>
            <w:tcW w:w="922" w:type="dxa"/>
            <w:vAlign w:val="center"/>
          </w:tcPr>
          <w:p w:rsidR="009D301A" w:rsidRDefault="009D301A">
            <w:pPr>
              <w:pStyle w:val="ConsPlusNormal"/>
              <w:jc w:val="center"/>
            </w:pPr>
            <w:r>
              <w:t>19</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"Иркутский национальный исследовательский технический университет"</w:t>
            </w:r>
          </w:p>
        </w:tc>
        <w:tc>
          <w:tcPr>
            <w:tcW w:w="907" w:type="dxa"/>
            <w:vAlign w:val="center"/>
          </w:tcPr>
          <w:p w:rsidR="009D301A" w:rsidRDefault="009D301A">
            <w:pPr>
              <w:pStyle w:val="ConsPlusNormal"/>
              <w:jc w:val="center"/>
            </w:pPr>
            <w:r>
              <w:lastRenderedPageBreak/>
              <w:t>3</w:t>
            </w:r>
          </w:p>
        </w:tc>
      </w:tr>
      <w:tr w:rsidR="009D301A">
        <w:tc>
          <w:tcPr>
            <w:tcW w:w="9029" w:type="dxa"/>
            <w:gridSpan w:val="3"/>
            <w:vAlign w:val="center"/>
          </w:tcPr>
          <w:p w:rsidR="009D301A" w:rsidRDefault="009D301A">
            <w:pPr>
              <w:pStyle w:val="ConsPlusNormal"/>
              <w:jc w:val="center"/>
              <w:outlineLvl w:val="1"/>
            </w:pPr>
            <w:r>
              <w:lastRenderedPageBreak/>
              <w:t>Кабардино-Балкарская Республика</w:t>
            </w:r>
          </w:p>
        </w:tc>
      </w:tr>
      <w:tr w:rsidR="009D301A">
        <w:tc>
          <w:tcPr>
            <w:tcW w:w="922" w:type="dxa"/>
            <w:vAlign w:val="center"/>
          </w:tcPr>
          <w:p w:rsidR="009D301A" w:rsidRDefault="009D301A">
            <w:pPr>
              <w:pStyle w:val="ConsPlusNormal"/>
              <w:jc w:val="center"/>
            </w:pPr>
            <w:r>
              <w:t>20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"Кабардино-Балкарский государственный университет им. Х.М. Бербекова"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Калининградская область</w:t>
            </w:r>
          </w:p>
        </w:tc>
      </w:tr>
      <w:tr w:rsidR="009D301A">
        <w:tc>
          <w:tcPr>
            <w:tcW w:w="922" w:type="dxa"/>
            <w:vAlign w:val="center"/>
          </w:tcPr>
          <w:p w:rsidR="009D301A" w:rsidRDefault="009D301A">
            <w:pPr>
              <w:pStyle w:val="ConsPlusNormal"/>
              <w:jc w:val="center"/>
            </w:pPr>
            <w:r>
              <w:t>21</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Кемеровская область - Кузбасс</w:t>
            </w:r>
          </w:p>
        </w:tc>
      </w:tr>
      <w:tr w:rsidR="009D301A">
        <w:tc>
          <w:tcPr>
            <w:tcW w:w="922" w:type="dxa"/>
            <w:vAlign w:val="center"/>
          </w:tcPr>
          <w:p w:rsidR="009D301A" w:rsidRDefault="009D301A">
            <w:pPr>
              <w:pStyle w:val="ConsPlusNormal"/>
              <w:jc w:val="center"/>
            </w:pPr>
            <w:r>
              <w:t>22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"Кузбасский государственный технический университет имени Т.Ф. Горбачева"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23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"Сибирский государственный индустриальный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Кировская область</w:t>
            </w:r>
          </w:p>
        </w:tc>
      </w:tr>
      <w:tr w:rsidR="009D301A">
        <w:tc>
          <w:tcPr>
            <w:tcW w:w="922" w:type="dxa"/>
            <w:vAlign w:val="center"/>
          </w:tcPr>
          <w:p w:rsidR="009D301A" w:rsidRDefault="009D301A">
            <w:pPr>
              <w:pStyle w:val="ConsPlusNormal"/>
              <w:jc w:val="center"/>
            </w:pPr>
            <w:r>
              <w:t>24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"Вятский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Костромская область</w:t>
            </w:r>
          </w:p>
        </w:tc>
      </w:tr>
      <w:tr w:rsidR="009D301A">
        <w:tc>
          <w:tcPr>
            <w:tcW w:w="922" w:type="dxa"/>
            <w:vAlign w:val="center"/>
          </w:tcPr>
          <w:p w:rsidR="009D301A" w:rsidRDefault="009D301A">
            <w:pPr>
              <w:pStyle w:val="ConsPlusNormal"/>
              <w:jc w:val="center"/>
            </w:pPr>
            <w:r>
              <w:t>25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"Костромской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Краснодарский край</w:t>
            </w:r>
          </w:p>
        </w:tc>
      </w:tr>
      <w:tr w:rsidR="009D301A">
        <w:tc>
          <w:tcPr>
            <w:tcW w:w="922" w:type="dxa"/>
            <w:vAlign w:val="center"/>
          </w:tcPr>
          <w:p w:rsidR="009D301A" w:rsidRDefault="009D301A">
            <w:pPr>
              <w:pStyle w:val="ConsPlusNormal"/>
              <w:jc w:val="center"/>
            </w:pPr>
            <w:r>
              <w:t>26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27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"Кубанский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Красноярский край</w:t>
            </w:r>
          </w:p>
        </w:tc>
      </w:tr>
      <w:tr w:rsidR="009D301A">
        <w:tc>
          <w:tcPr>
            <w:tcW w:w="922" w:type="dxa"/>
            <w:vAlign w:val="center"/>
          </w:tcPr>
          <w:p w:rsidR="009D301A" w:rsidRDefault="009D301A">
            <w:pPr>
              <w:pStyle w:val="ConsPlusNormal"/>
              <w:jc w:val="center"/>
            </w:pPr>
            <w:r>
              <w:t>28</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"Сибирский федеральный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29</w:t>
            </w:r>
          </w:p>
        </w:tc>
        <w:tc>
          <w:tcPr>
            <w:tcW w:w="7200" w:type="dxa"/>
            <w:vAlign w:val="center"/>
          </w:tcPr>
          <w:p w:rsidR="009D301A" w:rsidRDefault="009D301A">
            <w:pPr>
              <w:pStyle w:val="ConsPlusNormal"/>
            </w:pPr>
            <w:r>
              <w:t>Федеральное государственное бюджетное научное учреждение "Федеральный исследовательский центр "Красноярский научный центр Сибирского отделения Российской академии наук"</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30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lastRenderedPageBreak/>
              <w:t>Курская область</w:t>
            </w:r>
          </w:p>
        </w:tc>
      </w:tr>
      <w:tr w:rsidR="009D301A">
        <w:tc>
          <w:tcPr>
            <w:tcW w:w="922" w:type="dxa"/>
            <w:vAlign w:val="center"/>
          </w:tcPr>
          <w:p w:rsidR="009D301A" w:rsidRDefault="009D301A">
            <w:pPr>
              <w:pStyle w:val="ConsPlusNormal"/>
              <w:jc w:val="center"/>
            </w:pPr>
            <w:r>
              <w:t>31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"Юго-Западный государственный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Липецкая область</w:t>
            </w:r>
          </w:p>
        </w:tc>
      </w:tr>
      <w:tr w:rsidR="009D301A">
        <w:tc>
          <w:tcPr>
            <w:tcW w:w="922" w:type="dxa"/>
            <w:vAlign w:val="center"/>
          </w:tcPr>
          <w:p w:rsidR="009D301A" w:rsidRDefault="009D301A">
            <w:pPr>
              <w:pStyle w:val="ConsPlusNormal"/>
              <w:jc w:val="center"/>
            </w:pPr>
            <w:r>
              <w:t>32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"Липецкий государственный технический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Москва</w:t>
            </w:r>
          </w:p>
        </w:tc>
      </w:tr>
      <w:tr w:rsidR="009D301A">
        <w:tc>
          <w:tcPr>
            <w:tcW w:w="922" w:type="dxa"/>
            <w:vAlign w:val="center"/>
          </w:tcPr>
          <w:p w:rsidR="009D301A" w:rsidRDefault="009D301A">
            <w:pPr>
              <w:pStyle w:val="ConsPlusNormal"/>
              <w:jc w:val="center"/>
            </w:pPr>
            <w:r>
              <w:t>33</w:t>
            </w:r>
          </w:p>
        </w:tc>
        <w:tc>
          <w:tcPr>
            <w:tcW w:w="7200" w:type="dxa"/>
            <w:vAlign w:val="center"/>
          </w:tcPr>
          <w:p w:rsidR="009D301A" w:rsidRDefault="009D301A">
            <w:pPr>
              <w:pStyle w:val="ConsPlusNormal"/>
            </w:pPr>
            <w:r>
              <w:t>Федеральное государственное бюджетное учреждение науки Институт биоорганической химии им. академиков М.М. Шемякина и Ю.А. Овчинникова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34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"Московский политехнический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35</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907" w:type="dxa"/>
            <w:vAlign w:val="center"/>
          </w:tcPr>
          <w:p w:rsidR="009D301A" w:rsidRDefault="009D301A">
            <w:pPr>
              <w:pStyle w:val="ConsPlusNormal"/>
              <w:jc w:val="center"/>
            </w:pPr>
            <w:r>
              <w:t>10</w:t>
            </w:r>
          </w:p>
        </w:tc>
      </w:tr>
      <w:tr w:rsidR="009D301A">
        <w:tc>
          <w:tcPr>
            <w:tcW w:w="922" w:type="dxa"/>
            <w:vAlign w:val="center"/>
          </w:tcPr>
          <w:p w:rsidR="009D301A" w:rsidRDefault="009D301A">
            <w:pPr>
              <w:pStyle w:val="ConsPlusNormal"/>
              <w:jc w:val="center"/>
            </w:pPr>
            <w:r>
              <w:t>36</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907" w:type="dxa"/>
            <w:vAlign w:val="center"/>
          </w:tcPr>
          <w:p w:rsidR="009D301A" w:rsidRDefault="009D301A">
            <w:pPr>
              <w:pStyle w:val="ConsPlusNormal"/>
              <w:jc w:val="center"/>
            </w:pPr>
            <w:r>
              <w:t>7</w:t>
            </w:r>
          </w:p>
        </w:tc>
      </w:tr>
      <w:tr w:rsidR="009D301A">
        <w:tc>
          <w:tcPr>
            <w:tcW w:w="922" w:type="dxa"/>
            <w:vAlign w:val="center"/>
          </w:tcPr>
          <w:p w:rsidR="009D301A" w:rsidRDefault="009D301A">
            <w:pPr>
              <w:pStyle w:val="ConsPlusNormal"/>
              <w:jc w:val="center"/>
            </w:pPr>
            <w:r>
              <w:t>37</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38</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907" w:type="dxa"/>
            <w:vAlign w:val="center"/>
          </w:tcPr>
          <w:p w:rsidR="009D301A" w:rsidRDefault="009D301A">
            <w:pPr>
              <w:pStyle w:val="ConsPlusNormal"/>
              <w:jc w:val="center"/>
            </w:pPr>
            <w:r>
              <w:t>9</w:t>
            </w:r>
          </w:p>
        </w:tc>
      </w:tr>
      <w:tr w:rsidR="009D301A">
        <w:tc>
          <w:tcPr>
            <w:tcW w:w="922" w:type="dxa"/>
            <w:vAlign w:val="center"/>
          </w:tcPr>
          <w:p w:rsidR="009D301A" w:rsidRDefault="009D301A">
            <w:pPr>
              <w:pStyle w:val="ConsPlusNormal"/>
              <w:jc w:val="center"/>
            </w:pPr>
            <w:r>
              <w:t>39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40</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"Российский университет дружбы народов"</w:t>
            </w:r>
          </w:p>
        </w:tc>
        <w:tc>
          <w:tcPr>
            <w:tcW w:w="907" w:type="dxa"/>
            <w:vAlign w:val="center"/>
          </w:tcPr>
          <w:p w:rsidR="009D301A" w:rsidRDefault="009D301A">
            <w:pPr>
              <w:pStyle w:val="ConsPlusNormal"/>
              <w:jc w:val="center"/>
            </w:pPr>
            <w:r>
              <w:t>12</w:t>
            </w:r>
          </w:p>
        </w:tc>
      </w:tr>
      <w:tr w:rsidR="009D301A">
        <w:tc>
          <w:tcPr>
            <w:tcW w:w="922" w:type="dxa"/>
            <w:vAlign w:val="center"/>
          </w:tcPr>
          <w:p w:rsidR="009D301A" w:rsidRDefault="009D301A">
            <w:pPr>
              <w:pStyle w:val="ConsPlusNormal"/>
              <w:jc w:val="center"/>
            </w:pPr>
            <w:r>
              <w:t>41</w:t>
            </w:r>
          </w:p>
        </w:tc>
        <w:tc>
          <w:tcPr>
            <w:tcW w:w="7200" w:type="dxa"/>
            <w:vAlign w:val="center"/>
          </w:tcPr>
          <w:p w:rsidR="009D301A" w:rsidRDefault="009D301A">
            <w:pPr>
              <w:pStyle w:val="ConsPlusNormal"/>
            </w:pPr>
            <w:r>
              <w:t>Федеральное государственное бюджетное научное учреждение "Федеральный научный агроинженерный центр ВИМ"</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42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43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44</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"Московский автомобильно-дорожный государственный технический университет (МАДИ)"</w:t>
            </w:r>
          </w:p>
        </w:tc>
        <w:tc>
          <w:tcPr>
            <w:tcW w:w="907" w:type="dxa"/>
            <w:vAlign w:val="center"/>
          </w:tcPr>
          <w:p w:rsidR="009D301A" w:rsidRDefault="009D301A">
            <w:pPr>
              <w:pStyle w:val="ConsPlusNormal"/>
              <w:jc w:val="center"/>
            </w:pPr>
            <w:r>
              <w:lastRenderedPageBreak/>
              <w:t>3</w:t>
            </w:r>
          </w:p>
        </w:tc>
      </w:tr>
      <w:tr w:rsidR="009D301A">
        <w:tc>
          <w:tcPr>
            <w:tcW w:w="922" w:type="dxa"/>
            <w:vAlign w:val="center"/>
          </w:tcPr>
          <w:p w:rsidR="009D301A" w:rsidRDefault="009D301A">
            <w:pPr>
              <w:pStyle w:val="ConsPlusNormal"/>
              <w:jc w:val="center"/>
            </w:pPr>
            <w:r>
              <w:lastRenderedPageBreak/>
              <w:t>45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лингвистический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46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907" w:type="dxa"/>
            <w:vAlign w:val="center"/>
          </w:tcPr>
          <w:p w:rsidR="009D301A" w:rsidRDefault="009D301A">
            <w:pPr>
              <w:pStyle w:val="ConsPlusNormal"/>
              <w:jc w:val="center"/>
            </w:pPr>
            <w:r>
              <w:t>8</w:t>
            </w:r>
          </w:p>
        </w:tc>
      </w:tr>
      <w:tr w:rsidR="009D301A">
        <w:tc>
          <w:tcPr>
            <w:tcW w:w="922" w:type="dxa"/>
            <w:vAlign w:val="center"/>
          </w:tcPr>
          <w:p w:rsidR="009D301A" w:rsidRDefault="009D301A">
            <w:pPr>
              <w:pStyle w:val="ConsPlusNormal"/>
              <w:jc w:val="center"/>
            </w:pPr>
            <w:r>
              <w:t>47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48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"Национальный исследовательский Московский государственный строительный университет"</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49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"Национальный исследовательский университет "МЭИ"</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50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биотехнологический университет (РОСБИОТЕХ)"</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51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52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государственный университет им. А.Н. Косыгина (Технологии. Дизайн. Искусство)"</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53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54</w:t>
            </w:r>
          </w:p>
        </w:tc>
        <w:tc>
          <w:tcPr>
            <w:tcW w:w="7200" w:type="dxa"/>
            <w:vAlign w:val="center"/>
          </w:tcPr>
          <w:p w:rsidR="009D301A" w:rsidRDefault="009D301A">
            <w:pPr>
              <w:pStyle w:val="ConsPlusNormal"/>
            </w:pPr>
            <w:r>
              <w:t>Федеральное государственное бюджетное учреждение науки Государственный научный центр Российской Федерации - Институт медико-биологических проблем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55</w:t>
            </w:r>
          </w:p>
        </w:tc>
        <w:tc>
          <w:tcPr>
            <w:tcW w:w="7200" w:type="dxa"/>
            <w:vAlign w:val="center"/>
          </w:tcPr>
          <w:p w:rsidR="009D301A" w:rsidRDefault="009D301A">
            <w:pPr>
              <w:pStyle w:val="ConsPlusNormal"/>
            </w:pPr>
            <w:r>
              <w:t>Федеральное государственное бюджетное учреждение науки Институт машиноведения им. А.А. Благонравова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56</w:t>
            </w:r>
          </w:p>
        </w:tc>
        <w:tc>
          <w:tcPr>
            <w:tcW w:w="7200" w:type="dxa"/>
            <w:vAlign w:val="center"/>
          </w:tcPr>
          <w:p w:rsidR="009D301A" w:rsidRDefault="009D301A">
            <w:pPr>
              <w:pStyle w:val="ConsPlusNormal"/>
            </w:pPr>
            <w:r>
              <w:t>Федеральное государственное бюджетное учреждение науки Институт радиотехники и электроники им. В.А. Котельникова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57</w:t>
            </w:r>
          </w:p>
        </w:tc>
        <w:tc>
          <w:tcPr>
            <w:tcW w:w="7200" w:type="dxa"/>
            <w:vAlign w:val="center"/>
          </w:tcPr>
          <w:p w:rsidR="009D301A" w:rsidRDefault="009D301A">
            <w:pPr>
              <w:pStyle w:val="ConsPlusNormal"/>
            </w:pPr>
            <w:r>
              <w:t>Федеральное государственное бюджетное учреждение науки Институт системного программирования им. В.П. Иванникова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58</w:t>
            </w:r>
          </w:p>
        </w:tc>
        <w:tc>
          <w:tcPr>
            <w:tcW w:w="7200" w:type="dxa"/>
            <w:vAlign w:val="center"/>
          </w:tcPr>
          <w:p w:rsidR="009D301A" w:rsidRDefault="009D301A">
            <w:pPr>
              <w:pStyle w:val="ConsPlusNormal"/>
            </w:pPr>
            <w:r>
              <w:t xml:space="preserve">Федеральное государственное бюджетное учреждение науки </w:t>
            </w:r>
            <w:r>
              <w:lastRenderedPageBreak/>
              <w:t>Федеральный исследовательский центр "Институт общей физики им. А.М. Прохорова Российской академии наук"</w:t>
            </w:r>
          </w:p>
        </w:tc>
        <w:tc>
          <w:tcPr>
            <w:tcW w:w="907" w:type="dxa"/>
            <w:vAlign w:val="center"/>
          </w:tcPr>
          <w:p w:rsidR="009D301A" w:rsidRDefault="009D301A">
            <w:pPr>
              <w:pStyle w:val="ConsPlusNormal"/>
              <w:jc w:val="center"/>
            </w:pPr>
            <w:r>
              <w:lastRenderedPageBreak/>
              <w:t>1</w:t>
            </w:r>
          </w:p>
        </w:tc>
      </w:tr>
      <w:tr w:rsidR="009D301A">
        <w:tc>
          <w:tcPr>
            <w:tcW w:w="922" w:type="dxa"/>
            <w:vAlign w:val="center"/>
          </w:tcPr>
          <w:p w:rsidR="009D301A" w:rsidRDefault="009D301A">
            <w:pPr>
              <w:pStyle w:val="ConsPlusNormal"/>
              <w:jc w:val="center"/>
            </w:pPr>
            <w:r>
              <w:lastRenderedPageBreak/>
              <w:t>59</w:t>
            </w:r>
          </w:p>
        </w:tc>
        <w:tc>
          <w:tcPr>
            <w:tcW w:w="7200" w:type="dxa"/>
            <w:vAlign w:val="center"/>
          </w:tcPr>
          <w:p w:rsidR="009D301A" w:rsidRDefault="009D301A">
            <w:pPr>
              <w:pStyle w:val="ConsPlusNormal"/>
            </w:pPr>
            <w:r>
              <w:t>Федеральное государственное бюджетное учреждение науки Физический институт им. П.Н. Лебедева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60</w:t>
            </w:r>
          </w:p>
        </w:tc>
        <w:tc>
          <w:tcPr>
            <w:tcW w:w="7200" w:type="dxa"/>
            <w:vAlign w:val="center"/>
          </w:tcPr>
          <w:p w:rsidR="009D301A" w:rsidRDefault="009D301A">
            <w:pPr>
              <w:pStyle w:val="ConsPlusNormal"/>
            </w:pPr>
            <w:r>
              <w:t>Федеральное государственное учреждение "Федеральный исследовательский центр "Фундаментальные основы биотехнологии"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Московская область</w:t>
            </w:r>
          </w:p>
        </w:tc>
      </w:tr>
      <w:tr w:rsidR="009D301A">
        <w:tc>
          <w:tcPr>
            <w:tcW w:w="922" w:type="dxa"/>
            <w:vAlign w:val="center"/>
          </w:tcPr>
          <w:p w:rsidR="009D301A" w:rsidRDefault="009D301A">
            <w:pPr>
              <w:pStyle w:val="ConsPlusNormal"/>
              <w:jc w:val="center"/>
            </w:pPr>
            <w:r>
              <w:t>61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"Пущинский государственный естественно-научный институт"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62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"Университет "Дубна"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63</w:t>
            </w:r>
          </w:p>
        </w:tc>
        <w:tc>
          <w:tcPr>
            <w:tcW w:w="7200" w:type="dxa"/>
            <w:vAlign w:val="center"/>
          </w:tcPr>
          <w:p w:rsidR="009D301A" w:rsidRDefault="009D301A">
            <w:pPr>
              <w:pStyle w:val="ConsPlusNormal"/>
            </w:pPr>
            <w:r>
              <w:t>Федеральное государственное бюджетное учреждение науки "Федеральный исследовательский центр "Пущинский научный центр биологических исследований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Мурманская область</w:t>
            </w:r>
          </w:p>
        </w:tc>
      </w:tr>
      <w:tr w:rsidR="009D301A">
        <w:tc>
          <w:tcPr>
            <w:tcW w:w="922" w:type="dxa"/>
            <w:vAlign w:val="center"/>
          </w:tcPr>
          <w:p w:rsidR="009D301A" w:rsidRDefault="009D301A">
            <w:pPr>
              <w:pStyle w:val="ConsPlusNormal"/>
              <w:jc w:val="center"/>
            </w:pPr>
            <w:r>
              <w:t>64</w:t>
            </w:r>
          </w:p>
        </w:tc>
        <w:tc>
          <w:tcPr>
            <w:tcW w:w="7200" w:type="dxa"/>
            <w:vAlign w:val="center"/>
          </w:tcPr>
          <w:p w:rsidR="009D301A" w:rsidRDefault="009D301A">
            <w:pPr>
              <w:pStyle w:val="ConsPlusNormal"/>
            </w:pPr>
            <w:r>
              <w:t>Федеральное государственное бюджетное учреждение науки Федеральный исследовательский центр "Кольский научный центр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Нижегородская область</w:t>
            </w:r>
          </w:p>
        </w:tc>
      </w:tr>
      <w:tr w:rsidR="009D301A">
        <w:tc>
          <w:tcPr>
            <w:tcW w:w="922" w:type="dxa"/>
            <w:vAlign w:val="center"/>
          </w:tcPr>
          <w:p w:rsidR="009D301A" w:rsidRDefault="009D301A">
            <w:pPr>
              <w:pStyle w:val="ConsPlusNormal"/>
              <w:jc w:val="center"/>
            </w:pPr>
            <w:r>
              <w:t>65</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66</w:t>
            </w:r>
          </w:p>
        </w:tc>
        <w:tc>
          <w:tcPr>
            <w:tcW w:w="7200" w:type="dxa"/>
            <w:vAlign w:val="center"/>
          </w:tcPr>
          <w:p w:rsidR="009D301A" w:rsidRDefault="009D301A">
            <w:pPr>
              <w:pStyle w:val="ConsPlusNormal"/>
            </w:pPr>
            <w:r>
              <w:t>Федеральное государственное бюджетное научное учреждение "Федеральный исследовательский центр Институт прикладной физики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67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Новгородская область</w:t>
            </w:r>
          </w:p>
        </w:tc>
      </w:tr>
      <w:tr w:rsidR="009D301A">
        <w:tc>
          <w:tcPr>
            <w:tcW w:w="922" w:type="dxa"/>
            <w:vAlign w:val="center"/>
          </w:tcPr>
          <w:p w:rsidR="009D301A" w:rsidRDefault="009D301A">
            <w:pPr>
              <w:pStyle w:val="ConsPlusNormal"/>
              <w:jc w:val="center"/>
            </w:pPr>
            <w:r>
              <w:t>68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"Новгородский государственный университет имени Ярослава Мудрого"</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Новосибирская область</w:t>
            </w:r>
          </w:p>
        </w:tc>
      </w:tr>
      <w:tr w:rsidR="009D301A">
        <w:tc>
          <w:tcPr>
            <w:tcW w:w="922" w:type="dxa"/>
            <w:vAlign w:val="center"/>
          </w:tcPr>
          <w:p w:rsidR="009D301A" w:rsidRDefault="009D301A">
            <w:pPr>
              <w:pStyle w:val="ConsPlusNormal"/>
              <w:jc w:val="center"/>
            </w:pPr>
            <w:r>
              <w:t>69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70</w:t>
            </w:r>
          </w:p>
        </w:tc>
        <w:tc>
          <w:tcPr>
            <w:tcW w:w="7200" w:type="dxa"/>
            <w:vAlign w:val="center"/>
          </w:tcPr>
          <w:p w:rsidR="009D301A" w:rsidRDefault="009D301A">
            <w:pPr>
              <w:pStyle w:val="ConsPlusNormal"/>
            </w:pPr>
            <w:r>
              <w:t xml:space="preserve">Федеральное государственное бюджетное научное учреждение </w:t>
            </w:r>
            <w:r>
              <w:lastRenderedPageBreak/>
              <w:t>"Федеральный исследовательский центр Институт цитологии и генетики Сибирского отделения Российской академии наук"</w:t>
            </w:r>
          </w:p>
        </w:tc>
        <w:tc>
          <w:tcPr>
            <w:tcW w:w="907" w:type="dxa"/>
            <w:vAlign w:val="center"/>
          </w:tcPr>
          <w:p w:rsidR="009D301A" w:rsidRDefault="009D301A">
            <w:pPr>
              <w:pStyle w:val="ConsPlusNormal"/>
              <w:jc w:val="center"/>
            </w:pPr>
            <w:r>
              <w:lastRenderedPageBreak/>
              <w:t>1</w:t>
            </w:r>
          </w:p>
        </w:tc>
      </w:tr>
      <w:tr w:rsidR="009D301A">
        <w:tc>
          <w:tcPr>
            <w:tcW w:w="922" w:type="dxa"/>
            <w:vAlign w:val="center"/>
          </w:tcPr>
          <w:p w:rsidR="009D301A" w:rsidRDefault="009D301A">
            <w:pPr>
              <w:pStyle w:val="ConsPlusNormal"/>
              <w:jc w:val="center"/>
            </w:pPr>
            <w:r>
              <w:lastRenderedPageBreak/>
              <w:t>71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"Новосибирский государственный аграрный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72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73</w:t>
            </w:r>
          </w:p>
        </w:tc>
        <w:tc>
          <w:tcPr>
            <w:tcW w:w="7200" w:type="dxa"/>
            <w:vAlign w:val="center"/>
          </w:tcPr>
          <w:p w:rsidR="009D301A" w:rsidRDefault="009D301A">
            <w:pPr>
              <w:pStyle w:val="ConsPlusNormal"/>
            </w:pPr>
            <w:r>
              <w:t>Федеральное государственное бюджетное учреждение науки Институт математики им. С.Л. Соболева Сибирского отделения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74</w:t>
            </w:r>
          </w:p>
        </w:tc>
        <w:tc>
          <w:tcPr>
            <w:tcW w:w="7200" w:type="dxa"/>
            <w:vAlign w:val="center"/>
          </w:tcPr>
          <w:p w:rsidR="009D301A" w:rsidRDefault="009D301A">
            <w:pPr>
              <w:pStyle w:val="ConsPlusNormal"/>
            </w:pPr>
            <w:r>
              <w:t>Федеральное государственное бюджетное учреждение науки Институт теплофизики им. С.С. Кутателадзе Сибирского отделения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75</w:t>
            </w:r>
          </w:p>
        </w:tc>
        <w:tc>
          <w:tcPr>
            <w:tcW w:w="7200" w:type="dxa"/>
            <w:vAlign w:val="center"/>
          </w:tcPr>
          <w:p w:rsidR="009D301A" w:rsidRDefault="009D301A">
            <w:pPr>
              <w:pStyle w:val="ConsPlusNormal"/>
            </w:pPr>
            <w:r>
              <w:t>Федеральное государственное бюджетное учреждение науки Институт ядерной физики им. Г.И. Будкера Сибирского отделения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Омская область</w:t>
            </w:r>
          </w:p>
        </w:tc>
      </w:tr>
      <w:tr w:rsidR="009D301A">
        <w:tc>
          <w:tcPr>
            <w:tcW w:w="922" w:type="dxa"/>
            <w:vAlign w:val="center"/>
          </w:tcPr>
          <w:p w:rsidR="009D301A" w:rsidRDefault="009D301A">
            <w:pPr>
              <w:pStyle w:val="ConsPlusNormal"/>
              <w:jc w:val="center"/>
            </w:pPr>
            <w:r>
              <w:t>76</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"Омский государственный технический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Оренбургская область</w:t>
            </w:r>
          </w:p>
        </w:tc>
      </w:tr>
      <w:tr w:rsidR="009D301A">
        <w:tc>
          <w:tcPr>
            <w:tcW w:w="922" w:type="dxa"/>
            <w:vAlign w:val="center"/>
          </w:tcPr>
          <w:p w:rsidR="009D301A" w:rsidRDefault="009D301A">
            <w:pPr>
              <w:pStyle w:val="ConsPlusNormal"/>
              <w:jc w:val="center"/>
            </w:pPr>
            <w:r>
              <w:t>77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Орловская область</w:t>
            </w:r>
          </w:p>
        </w:tc>
      </w:tr>
      <w:tr w:rsidR="009D301A">
        <w:tc>
          <w:tcPr>
            <w:tcW w:w="922" w:type="dxa"/>
            <w:vAlign w:val="center"/>
          </w:tcPr>
          <w:p w:rsidR="009D301A" w:rsidRDefault="009D301A">
            <w:pPr>
              <w:pStyle w:val="ConsPlusNormal"/>
              <w:jc w:val="center"/>
            </w:pPr>
            <w:r>
              <w:t>78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"Орловский государственный аграрный университет имени Н.В. Парахина"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79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Пензенская область</w:t>
            </w:r>
          </w:p>
        </w:tc>
      </w:tr>
      <w:tr w:rsidR="009D301A">
        <w:tc>
          <w:tcPr>
            <w:tcW w:w="922" w:type="dxa"/>
            <w:vAlign w:val="center"/>
          </w:tcPr>
          <w:p w:rsidR="009D301A" w:rsidRDefault="009D301A">
            <w:pPr>
              <w:pStyle w:val="ConsPlusNormal"/>
              <w:jc w:val="center"/>
            </w:pPr>
            <w:r>
              <w:t>80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"Пензенский государственный технологический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81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"Пензенский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Пермский край</w:t>
            </w:r>
          </w:p>
        </w:tc>
      </w:tr>
      <w:tr w:rsidR="009D301A">
        <w:tc>
          <w:tcPr>
            <w:tcW w:w="922" w:type="dxa"/>
            <w:vAlign w:val="center"/>
          </w:tcPr>
          <w:p w:rsidR="009D301A" w:rsidRDefault="009D301A">
            <w:pPr>
              <w:pStyle w:val="ConsPlusNormal"/>
              <w:jc w:val="center"/>
            </w:pPr>
            <w:r>
              <w:t>82</w:t>
            </w:r>
          </w:p>
        </w:tc>
        <w:tc>
          <w:tcPr>
            <w:tcW w:w="7200" w:type="dxa"/>
            <w:vAlign w:val="center"/>
          </w:tcPr>
          <w:p w:rsidR="009D301A" w:rsidRDefault="009D301A">
            <w:pPr>
              <w:pStyle w:val="ConsPlusNormal"/>
            </w:pPr>
            <w:r>
              <w:t xml:space="preserve">Федеральное государственное автономное образовательное учреждение </w:t>
            </w:r>
            <w:r>
              <w:lastRenderedPageBreak/>
              <w:t>высшего образования "Пермский государственный национальный исследовательский университет"</w:t>
            </w:r>
          </w:p>
        </w:tc>
        <w:tc>
          <w:tcPr>
            <w:tcW w:w="907" w:type="dxa"/>
            <w:vAlign w:val="center"/>
          </w:tcPr>
          <w:p w:rsidR="009D301A" w:rsidRDefault="009D301A">
            <w:pPr>
              <w:pStyle w:val="ConsPlusNormal"/>
              <w:jc w:val="center"/>
            </w:pPr>
            <w:r>
              <w:lastRenderedPageBreak/>
              <w:t>1</w:t>
            </w:r>
          </w:p>
        </w:tc>
      </w:tr>
      <w:tr w:rsidR="009D301A">
        <w:tc>
          <w:tcPr>
            <w:tcW w:w="922" w:type="dxa"/>
            <w:vAlign w:val="center"/>
          </w:tcPr>
          <w:p w:rsidR="009D301A" w:rsidRDefault="009D301A">
            <w:pPr>
              <w:pStyle w:val="ConsPlusNormal"/>
              <w:jc w:val="center"/>
            </w:pPr>
            <w:r>
              <w:lastRenderedPageBreak/>
              <w:t>83</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tc>
        <w:tc>
          <w:tcPr>
            <w:tcW w:w="907" w:type="dxa"/>
            <w:vAlign w:val="center"/>
          </w:tcPr>
          <w:p w:rsidR="009D301A" w:rsidRDefault="009D301A">
            <w:pPr>
              <w:pStyle w:val="ConsPlusNormal"/>
              <w:jc w:val="center"/>
            </w:pPr>
            <w:r>
              <w:t>5</w:t>
            </w:r>
          </w:p>
        </w:tc>
      </w:tr>
      <w:tr w:rsidR="009D301A">
        <w:tc>
          <w:tcPr>
            <w:tcW w:w="9029" w:type="dxa"/>
            <w:gridSpan w:val="3"/>
            <w:vAlign w:val="center"/>
          </w:tcPr>
          <w:p w:rsidR="009D301A" w:rsidRDefault="009D301A">
            <w:pPr>
              <w:pStyle w:val="ConsPlusNormal"/>
              <w:jc w:val="center"/>
              <w:outlineLvl w:val="1"/>
            </w:pPr>
            <w:r>
              <w:t>Приморский край</w:t>
            </w:r>
          </w:p>
        </w:tc>
      </w:tr>
      <w:tr w:rsidR="009D301A">
        <w:tc>
          <w:tcPr>
            <w:tcW w:w="922" w:type="dxa"/>
            <w:vAlign w:val="center"/>
          </w:tcPr>
          <w:p w:rsidR="009D301A" w:rsidRDefault="009D301A">
            <w:pPr>
              <w:pStyle w:val="ConsPlusNormal"/>
              <w:jc w:val="center"/>
            </w:pPr>
            <w:r>
              <w:t>84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"Дальневосточный федеральный университет"</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Республика Башкортостан</w:t>
            </w:r>
          </w:p>
        </w:tc>
      </w:tr>
      <w:tr w:rsidR="009D301A">
        <w:tc>
          <w:tcPr>
            <w:tcW w:w="922" w:type="dxa"/>
            <w:vAlign w:val="center"/>
          </w:tcPr>
          <w:p w:rsidR="009D301A" w:rsidRDefault="009D301A">
            <w:pPr>
              <w:pStyle w:val="ConsPlusNormal"/>
              <w:jc w:val="center"/>
            </w:pPr>
            <w:r>
              <w:t>85</w:t>
            </w:r>
          </w:p>
        </w:tc>
        <w:tc>
          <w:tcPr>
            <w:tcW w:w="7200" w:type="dxa"/>
            <w:vAlign w:val="center"/>
          </w:tcPr>
          <w:p w:rsidR="009D301A" w:rsidRDefault="009D301A">
            <w:pPr>
              <w:pStyle w:val="ConsPlusNormal"/>
            </w:pPr>
            <w:r>
              <w:t>Федеральное государственное бюджетное научное учреждение Уфимский федеральный исследовательский центр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86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87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"Уфимский университет науки и технологий"</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Республика Бурятия</w:t>
            </w:r>
          </w:p>
        </w:tc>
      </w:tr>
      <w:tr w:rsidR="009D301A">
        <w:tc>
          <w:tcPr>
            <w:tcW w:w="922" w:type="dxa"/>
            <w:vAlign w:val="center"/>
          </w:tcPr>
          <w:p w:rsidR="009D301A" w:rsidRDefault="009D301A">
            <w:pPr>
              <w:pStyle w:val="ConsPlusNormal"/>
              <w:jc w:val="center"/>
            </w:pPr>
            <w:r>
              <w:t>88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89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"Восточно-Сибирский государственный университет технологий и управления"</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Дагестан</w:t>
            </w:r>
          </w:p>
        </w:tc>
      </w:tr>
      <w:tr w:rsidR="009D301A">
        <w:tc>
          <w:tcPr>
            <w:tcW w:w="922" w:type="dxa"/>
            <w:vAlign w:val="center"/>
          </w:tcPr>
          <w:p w:rsidR="009D301A" w:rsidRDefault="009D301A">
            <w:pPr>
              <w:pStyle w:val="ConsPlusNormal"/>
              <w:jc w:val="center"/>
            </w:pPr>
            <w:r>
              <w:t>90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"Дагестанский государственный технический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Карелия</w:t>
            </w:r>
          </w:p>
        </w:tc>
      </w:tr>
      <w:tr w:rsidR="009D301A">
        <w:tc>
          <w:tcPr>
            <w:tcW w:w="922" w:type="dxa"/>
            <w:vAlign w:val="center"/>
          </w:tcPr>
          <w:p w:rsidR="009D301A" w:rsidRDefault="009D301A">
            <w:pPr>
              <w:pStyle w:val="ConsPlusNormal"/>
              <w:jc w:val="center"/>
            </w:pPr>
            <w:r>
              <w:t>91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"Петрозаводский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92</w:t>
            </w:r>
          </w:p>
        </w:tc>
        <w:tc>
          <w:tcPr>
            <w:tcW w:w="7200" w:type="dxa"/>
            <w:vAlign w:val="center"/>
          </w:tcPr>
          <w:p w:rsidR="009D301A" w:rsidRDefault="009D301A">
            <w:pPr>
              <w:pStyle w:val="ConsPlusNormal"/>
            </w:pPr>
            <w:r>
              <w:t>Федеральное государственное бюджетное учреждение науки Федеральный исследовательский центр "Карельский научный центр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Коми</w:t>
            </w:r>
          </w:p>
        </w:tc>
      </w:tr>
      <w:tr w:rsidR="009D301A">
        <w:tc>
          <w:tcPr>
            <w:tcW w:w="922" w:type="dxa"/>
            <w:vAlign w:val="center"/>
          </w:tcPr>
          <w:p w:rsidR="009D301A" w:rsidRDefault="009D301A">
            <w:pPr>
              <w:pStyle w:val="ConsPlusNormal"/>
              <w:jc w:val="center"/>
            </w:pPr>
            <w:r>
              <w:t>93</w:t>
            </w:r>
          </w:p>
        </w:tc>
        <w:tc>
          <w:tcPr>
            <w:tcW w:w="7200" w:type="dxa"/>
            <w:vAlign w:val="center"/>
          </w:tcPr>
          <w:p w:rsidR="009D301A" w:rsidRDefault="009D301A">
            <w:pPr>
              <w:pStyle w:val="ConsPlusNormal"/>
            </w:pPr>
            <w:r>
              <w:t>Федеральное государственное бюджетное учреждение науки Федеральный исследовательский центр "Коми научный центр Уральского отделения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Крым</w:t>
            </w:r>
          </w:p>
        </w:tc>
      </w:tr>
      <w:tr w:rsidR="009D301A">
        <w:tc>
          <w:tcPr>
            <w:tcW w:w="922" w:type="dxa"/>
            <w:vAlign w:val="center"/>
          </w:tcPr>
          <w:p w:rsidR="009D301A" w:rsidRDefault="009D301A">
            <w:pPr>
              <w:pStyle w:val="ConsPlusNormal"/>
              <w:jc w:val="center"/>
            </w:pPr>
            <w:r>
              <w:lastRenderedPageBreak/>
              <w:t>94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Республика Марий Эл</w:t>
            </w:r>
          </w:p>
        </w:tc>
      </w:tr>
      <w:tr w:rsidR="009D301A">
        <w:tc>
          <w:tcPr>
            <w:tcW w:w="922" w:type="dxa"/>
            <w:vAlign w:val="center"/>
          </w:tcPr>
          <w:p w:rsidR="009D301A" w:rsidRDefault="009D301A">
            <w:pPr>
              <w:pStyle w:val="ConsPlusNormal"/>
              <w:jc w:val="center"/>
            </w:pPr>
            <w:r>
              <w:t>95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"Поволжский государственный технологический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Мордовия</w:t>
            </w:r>
          </w:p>
        </w:tc>
      </w:tr>
      <w:tr w:rsidR="009D301A">
        <w:tc>
          <w:tcPr>
            <w:tcW w:w="922" w:type="dxa"/>
            <w:vAlign w:val="center"/>
          </w:tcPr>
          <w:p w:rsidR="009D301A" w:rsidRDefault="009D301A">
            <w:pPr>
              <w:pStyle w:val="ConsPlusNormal"/>
              <w:jc w:val="center"/>
            </w:pPr>
            <w:r>
              <w:t>96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tc>
        <w:tc>
          <w:tcPr>
            <w:tcW w:w="907" w:type="dxa"/>
            <w:vAlign w:val="center"/>
          </w:tcPr>
          <w:p w:rsidR="009D301A" w:rsidRDefault="009D301A">
            <w:pPr>
              <w:pStyle w:val="ConsPlusNormal"/>
              <w:jc w:val="center"/>
            </w:pPr>
            <w:r>
              <w:t>4</w:t>
            </w:r>
          </w:p>
        </w:tc>
      </w:tr>
      <w:tr w:rsidR="009D301A">
        <w:tc>
          <w:tcPr>
            <w:tcW w:w="9029" w:type="dxa"/>
            <w:gridSpan w:val="3"/>
            <w:vAlign w:val="center"/>
          </w:tcPr>
          <w:p w:rsidR="009D301A" w:rsidRDefault="009D301A">
            <w:pPr>
              <w:pStyle w:val="ConsPlusNormal"/>
              <w:jc w:val="center"/>
              <w:outlineLvl w:val="1"/>
            </w:pPr>
            <w:r>
              <w:t>Республика Саха (Якутия)</w:t>
            </w:r>
          </w:p>
        </w:tc>
      </w:tr>
      <w:tr w:rsidR="009D301A">
        <w:tc>
          <w:tcPr>
            <w:tcW w:w="922" w:type="dxa"/>
            <w:vAlign w:val="center"/>
          </w:tcPr>
          <w:p w:rsidR="009D301A" w:rsidRDefault="009D301A">
            <w:pPr>
              <w:pStyle w:val="ConsPlusNormal"/>
              <w:jc w:val="center"/>
            </w:pPr>
            <w:r>
              <w:t>97</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Республика Северная Осетия - Алания</w:t>
            </w:r>
          </w:p>
        </w:tc>
      </w:tr>
      <w:tr w:rsidR="009D301A">
        <w:tc>
          <w:tcPr>
            <w:tcW w:w="922" w:type="dxa"/>
            <w:vAlign w:val="center"/>
          </w:tcPr>
          <w:p w:rsidR="009D301A" w:rsidRDefault="009D301A">
            <w:pPr>
              <w:pStyle w:val="ConsPlusNormal"/>
              <w:jc w:val="center"/>
            </w:pPr>
            <w:r>
              <w:t>98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"Северо-Кавказский горно-металлургический институт (государственный технологический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Республика Татарстан (Татарстан)</w:t>
            </w:r>
          </w:p>
        </w:tc>
      </w:tr>
      <w:tr w:rsidR="009D301A">
        <w:tc>
          <w:tcPr>
            <w:tcW w:w="922" w:type="dxa"/>
            <w:vAlign w:val="center"/>
          </w:tcPr>
          <w:p w:rsidR="009D301A" w:rsidRDefault="009D301A">
            <w:pPr>
              <w:pStyle w:val="ConsPlusNormal"/>
              <w:jc w:val="center"/>
            </w:pPr>
            <w:r>
              <w:t>99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907" w:type="dxa"/>
            <w:vAlign w:val="center"/>
          </w:tcPr>
          <w:p w:rsidR="009D301A" w:rsidRDefault="009D301A">
            <w:pPr>
              <w:pStyle w:val="ConsPlusNormal"/>
              <w:jc w:val="center"/>
            </w:pPr>
            <w:r>
              <w:t>8</w:t>
            </w:r>
          </w:p>
        </w:tc>
      </w:tr>
      <w:tr w:rsidR="009D301A">
        <w:tc>
          <w:tcPr>
            <w:tcW w:w="922" w:type="dxa"/>
            <w:vAlign w:val="center"/>
          </w:tcPr>
          <w:p w:rsidR="009D301A" w:rsidRDefault="009D301A">
            <w:pPr>
              <w:pStyle w:val="ConsPlusNormal"/>
              <w:jc w:val="center"/>
            </w:pPr>
            <w:r>
              <w:t>100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государственный архитектурно-строительный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101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102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103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Ростовская область</w:t>
            </w:r>
          </w:p>
        </w:tc>
      </w:tr>
      <w:tr w:rsidR="009D301A">
        <w:tc>
          <w:tcPr>
            <w:tcW w:w="922" w:type="dxa"/>
            <w:vAlign w:val="center"/>
          </w:tcPr>
          <w:p w:rsidR="009D301A" w:rsidRDefault="009D301A">
            <w:pPr>
              <w:pStyle w:val="ConsPlusNormal"/>
              <w:jc w:val="center"/>
            </w:pPr>
            <w:r>
              <w:t>104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"Южный федеральный университет"</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105</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"Донской государственный технический университет"</w:t>
            </w:r>
          </w:p>
        </w:tc>
        <w:tc>
          <w:tcPr>
            <w:tcW w:w="907" w:type="dxa"/>
            <w:vAlign w:val="center"/>
          </w:tcPr>
          <w:p w:rsidR="009D301A" w:rsidRDefault="009D301A">
            <w:pPr>
              <w:pStyle w:val="ConsPlusNormal"/>
              <w:jc w:val="center"/>
            </w:pPr>
            <w:r>
              <w:lastRenderedPageBreak/>
              <w:t>2</w:t>
            </w:r>
          </w:p>
        </w:tc>
      </w:tr>
      <w:tr w:rsidR="009D301A">
        <w:tc>
          <w:tcPr>
            <w:tcW w:w="922" w:type="dxa"/>
            <w:vAlign w:val="center"/>
          </w:tcPr>
          <w:p w:rsidR="009D301A" w:rsidRDefault="009D301A">
            <w:pPr>
              <w:pStyle w:val="ConsPlusNormal"/>
              <w:jc w:val="center"/>
            </w:pPr>
            <w:r>
              <w:lastRenderedPageBreak/>
              <w:t>106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Рязанская область</w:t>
            </w:r>
          </w:p>
        </w:tc>
      </w:tr>
      <w:tr w:rsidR="009D301A">
        <w:tc>
          <w:tcPr>
            <w:tcW w:w="922" w:type="dxa"/>
            <w:vAlign w:val="center"/>
          </w:tcPr>
          <w:p w:rsidR="009D301A" w:rsidRDefault="009D301A">
            <w:pPr>
              <w:pStyle w:val="ConsPlusNormal"/>
              <w:jc w:val="center"/>
            </w:pPr>
            <w:r>
              <w:t>107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"Рязанский государственный радиотехнический университет имени В.Ф. Уткина"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Самарская область</w:t>
            </w:r>
          </w:p>
        </w:tc>
      </w:tr>
      <w:tr w:rsidR="009D301A">
        <w:tc>
          <w:tcPr>
            <w:tcW w:w="922" w:type="dxa"/>
            <w:vAlign w:val="center"/>
          </w:tcPr>
          <w:p w:rsidR="009D301A" w:rsidRDefault="009D301A">
            <w:pPr>
              <w:pStyle w:val="ConsPlusNormal"/>
              <w:jc w:val="center"/>
            </w:pPr>
            <w:r>
              <w:t>108</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907" w:type="dxa"/>
            <w:vAlign w:val="center"/>
          </w:tcPr>
          <w:p w:rsidR="009D301A" w:rsidRDefault="009D301A">
            <w:pPr>
              <w:pStyle w:val="ConsPlusNormal"/>
              <w:jc w:val="center"/>
            </w:pPr>
            <w:r>
              <w:t>5</w:t>
            </w:r>
          </w:p>
        </w:tc>
      </w:tr>
      <w:tr w:rsidR="009D301A">
        <w:tc>
          <w:tcPr>
            <w:tcW w:w="922" w:type="dxa"/>
            <w:vAlign w:val="center"/>
          </w:tcPr>
          <w:p w:rsidR="009D301A" w:rsidRDefault="009D301A">
            <w:pPr>
              <w:pStyle w:val="ConsPlusNormal"/>
              <w:jc w:val="center"/>
            </w:pPr>
            <w:r>
              <w:t>109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"Самарский государственный технический университет"</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110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"Тольяттинский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Санкт-Петербург</w:t>
            </w:r>
          </w:p>
        </w:tc>
      </w:tr>
      <w:tr w:rsidR="009D301A">
        <w:tc>
          <w:tcPr>
            <w:tcW w:w="922" w:type="dxa"/>
            <w:vAlign w:val="center"/>
          </w:tcPr>
          <w:p w:rsidR="009D301A" w:rsidRDefault="009D301A">
            <w:pPr>
              <w:pStyle w:val="ConsPlusNormal"/>
              <w:jc w:val="center"/>
            </w:pPr>
            <w:r>
              <w:t>111</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907" w:type="dxa"/>
            <w:vAlign w:val="center"/>
          </w:tcPr>
          <w:p w:rsidR="009D301A" w:rsidRDefault="009D301A">
            <w:pPr>
              <w:pStyle w:val="ConsPlusNormal"/>
              <w:jc w:val="center"/>
            </w:pPr>
            <w:r>
              <w:t>11</w:t>
            </w:r>
          </w:p>
        </w:tc>
      </w:tr>
      <w:tr w:rsidR="009D301A">
        <w:tc>
          <w:tcPr>
            <w:tcW w:w="922" w:type="dxa"/>
            <w:vAlign w:val="center"/>
          </w:tcPr>
          <w:p w:rsidR="009D301A" w:rsidRDefault="009D301A">
            <w:pPr>
              <w:pStyle w:val="ConsPlusNormal"/>
              <w:jc w:val="center"/>
            </w:pPr>
            <w:r>
              <w:t>112</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113</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114</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907" w:type="dxa"/>
            <w:vAlign w:val="center"/>
          </w:tcPr>
          <w:p w:rsidR="009D301A" w:rsidRDefault="009D301A">
            <w:pPr>
              <w:pStyle w:val="ConsPlusNormal"/>
              <w:jc w:val="center"/>
            </w:pPr>
            <w:r>
              <w:t>9</w:t>
            </w:r>
          </w:p>
        </w:tc>
      </w:tr>
      <w:tr w:rsidR="009D301A">
        <w:tc>
          <w:tcPr>
            <w:tcW w:w="922" w:type="dxa"/>
            <w:vAlign w:val="center"/>
          </w:tcPr>
          <w:p w:rsidR="009D301A" w:rsidRDefault="009D301A">
            <w:pPr>
              <w:pStyle w:val="ConsPlusNormal"/>
              <w:jc w:val="center"/>
            </w:pPr>
            <w:r>
              <w:t>115</w:t>
            </w:r>
          </w:p>
        </w:tc>
        <w:tc>
          <w:tcPr>
            <w:tcW w:w="7200" w:type="dxa"/>
            <w:vAlign w:val="center"/>
          </w:tcPr>
          <w:p w:rsidR="009D301A" w:rsidRDefault="009D301A">
            <w:pPr>
              <w:pStyle w:val="ConsPlusNormal"/>
            </w:pPr>
            <w:r>
              <w:t>Федеральное государственное бюджетное научное учреждение "Институт экспериментальной медицины"</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116</w:t>
            </w:r>
          </w:p>
        </w:tc>
        <w:tc>
          <w:tcPr>
            <w:tcW w:w="7200" w:type="dxa"/>
            <w:vAlign w:val="center"/>
          </w:tcPr>
          <w:p w:rsidR="009D301A" w:rsidRDefault="009D301A">
            <w:pPr>
              <w:pStyle w:val="ConsPlusNormal"/>
            </w:pPr>
            <w:r>
              <w:t>Федеральное государственное бюджетное научное учреждение "Федеральный исследовательский центр Всероссийский институт генетических ресурсов растений имени Н.И. Вавилова"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117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118</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w:t>
            </w:r>
            <w:r>
              <w:lastRenderedPageBreak/>
              <w:t>высшего образования "Санкт-Петербургский горный университет"</w:t>
            </w:r>
          </w:p>
        </w:tc>
        <w:tc>
          <w:tcPr>
            <w:tcW w:w="907" w:type="dxa"/>
            <w:vAlign w:val="center"/>
          </w:tcPr>
          <w:p w:rsidR="009D301A" w:rsidRDefault="009D301A">
            <w:pPr>
              <w:pStyle w:val="ConsPlusNormal"/>
              <w:jc w:val="center"/>
            </w:pPr>
            <w:r>
              <w:lastRenderedPageBreak/>
              <w:t>3</w:t>
            </w:r>
          </w:p>
        </w:tc>
      </w:tr>
      <w:tr w:rsidR="009D301A">
        <w:tc>
          <w:tcPr>
            <w:tcW w:w="922" w:type="dxa"/>
            <w:vAlign w:val="center"/>
          </w:tcPr>
          <w:p w:rsidR="009D301A" w:rsidRDefault="009D301A">
            <w:pPr>
              <w:pStyle w:val="ConsPlusNormal"/>
              <w:jc w:val="center"/>
            </w:pPr>
            <w:r>
              <w:lastRenderedPageBreak/>
              <w:t>119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архитектурно-строительный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120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лесотехнический университет имени С.М. Кирова"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121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122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технологический институт (технический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123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124</w:t>
            </w:r>
          </w:p>
        </w:tc>
        <w:tc>
          <w:tcPr>
            <w:tcW w:w="7200" w:type="dxa"/>
            <w:vAlign w:val="center"/>
          </w:tcPr>
          <w:p w:rsidR="009D301A" w:rsidRDefault="009D301A">
            <w:pPr>
              <w:pStyle w:val="ConsPlusNormal"/>
            </w:pPr>
            <w:r>
              <w:t>Федеральное государственное бюджетное учреждение высшего образования и науки "Санкт-Петербургский национальный исследовательский Академический университет имени Ж.И. Алферова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125</w:t>
            </w:r>
          </w:p>
        </w:tc>
        <w:tc>
          <w:tcPr>
            <w:tcW w:w="7200" w:type="dxa"/>
            <w:vAlign w:val="center"/>
          </w:tcPr>
          <w:p w:rsidR="009D301A" w:rsidRDefault="009D301A">
            <w:pPr>
              <w:pStyle w:val="ConsPlusNormal"/>
            </w:pPr>
            <w:r>
              <w:t>Федеральное государственное бюджетное учреждение науки "Санкт-Петербургский Федеральный исследовательский центр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126</w:t>
            </w:r>
          </w:p>
        </w:tc>
        <w:tc>
          <w:tcPr>
            <w:tcW w:w="7200" w:type="dxa"/>
            <w:vAlign w:val="center"/>
          </w:tcPr>
          <w:p w:rsidR="009D301A" w:rsidRDefault="009D301A">
            <w:pPr>
              <w:pStyle w:val="ConsPlusNormal"/>
            </w:pPr>
            <w:r>
              <w:t>Федеральное государственное бюджетное учреждение науки Физико-технический институт им. А.Ф. Иоффе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Саратовская область</w:t>
            </w:r>
          </w:p>
        </w:tc>
      </w:tr>
      <w:tr w:rsidR="009D301A">
        <w:tc>
          <w:tcPr>
            <w:tcW w:w="922" w:type="dxa"/>
            <w:vAlign w:val="center"/>
          </w:tcPr>
          <w:p w:rsidR="009D301A" w:rsidRDefault="009D301A">
            <w:pPr>
              <w:pStyle w:val="ConsPlusNormal"/>
              <w:jc w:val="center"/>
            </w:pPr>
            <w:r>
              <w:t>127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128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"Саратовский национальный исследовательский государственный университет имени Н.Г. Чернышевского"</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Свердловская область</w:t>
            </w:r>
          </w:p>
        </w:tc>
      </w:tr>
      <w:tr w:rsidR="009D301A">
        <w:tc>
          <w:tcPr>
            <w:tcW w:w="922" w:type="dxa"/>
            <w:vAlign w:val="center"/>
          </w:tcPr>
          <w:p w:rsidR="009D301A" w:rsidRDefault="009D301A">
            <w:pPr>
              <w:pStyle w:val="ConsPlusNormal"/>
              <w:jc w:val="center"/>
            </w:pPr>
            <w:r>
              <w:t>129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907" w:type="dxa"/>
            <w:vAlign w:val="center"/>
          </w:tcPr>
          <w:p w:rsidR="009D301A" w:rsidRDefault="009D301A">
            <w:pPr>
              <w:pStyle w:val="ConsPlusNormal"/>
              <w:jc w:val="center"/>
            </w:pPr>
            <w:r>
              <w:t>9</w:t>
            </w:r>
          </w:p>
        </w:tc>
      </w:tr>
      <w:tr w:rsidR="009D301A">
        <w:tc>
          <w:tcPr>
            <w:tcW w:w="922" w:type="dxa"/>
            <w:vAlign w:val="center"/>
          </w:tcPr>
          <w:p w:rsidR="009D301A" w:rsidRDefault="009D301A">
            <w:pPr>
              <w:pStyle w:val="ConsPlusNormal"/>
              <w:jc w:val="center"/>
            </w:pPr>
            <w:r>
              <w:t>130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"Уральский государственный горный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131</w:t>
            </w:r>
          </w:p>
        </w:tc>
        <w:tc>
          <w:tcPr>
            <w:tcW w:w="7200" w:type="dxa"/>
            <w:vAlign w:val="center"/>
          </w:tcPr>
          <w:p w:rsidR="009D301A" w:rsidRDefault="009D301A">
            <w:pPr>
              <w:pStyle w:val="ConsPlusNormal"/>
            </w:pPr>
            <w:r>
              <w:t>Федеральное государственное бюджетное учреждение науки Институт физики металлов имени М.Н. Михеева Уральского отделения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lastRenderedPageBreak/>
              <w:t>Севастополь</w:t>
            </w:r>
          </w:p>
        </w:tc>
      </w:tr>
      <w:tr w:rsidR="009D301A">
        <w:tc>
          <w:tcPr>
            <w:tcW w:w="922" w:type="dxa"/>
            <w:vAlign w:val="center"/>
          </w:tcPr>
          <w:p w:rsidR="009D301A" w:rsidRDefault="009D301A">
            <w:pPr>
              <w:pStyle w:val="ConsPlusNormal"/>
              <w:jc w:val="center"/>
            </w:pPr>
            <w:r>
              <w:t>132</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"Севастопольский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Ставропольский край</w:t>
            </w:r>
          </w:p>
        </w:tc>
      </w:tr>
      <w:tr w:rsidR="009D301A">
        <w:tc>
          <w:tcPr>
            <w:tcW w:w="922" w:type="dxa"/>
            <w:vAlign w:val="center"/>
          </w:tcPr>
          <w:p w:rsidR="009D301A" w:rsidRDefault="009D301A">
            <w:pPr>
              <w:pStyle w:val="ConsPlusNormal"/>
              <w:jc w:val="center"/>
            </w:pPr>
            <w:r>
              <w:t>133</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"Северо-Кавказский федеральный университет"</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Тамбовская область</w:t>
            </w:r>
          </w:p>
        </w:tc>
      </w:tr>
      <w:tr w:rsidR="009D301A">
        <w:tc>
          <w:tcPr>
            <w:tcW w:w="922" w:type="dxa"/>
            <w:vAlign w:val="center"/>
          </w:tcPr>
          <w:p w:rsidR="009D301A" w:rsidRDefault="009D301A">
            <w:pPr>
              <w:pStyle w:val="ConsPlusNormal"/>
              <w:jc w:val="center"/>
            </w:pPr>
            <w:r>
              <w:t>134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"Тамбовский государственный технический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135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"Тамбовский государственный университет имени Г.Р. Державина"</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Тверская область</w:t>
            </w:r>
          </w:p>
        </w:tc>
      </w:tr>
      <w:tr w:rsidR="009D301A">
        <w:tc>
          <w:tcPr>
            <w:tcW w:w="922" w:type="dxa"/>
            <w:vAlign w:val="center"/>
          </w:tcPr>
          <w:p w:rsidR="009D301A" w:rsidRDefault="009D301A">
            <w:pPr>
              <w:pStyle w:val="ConsPlusNormal"/>
              <w:jc w:val="center"/>
            </w:pPr>
            <w:r>
              <w:t>136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"Тверской государственный технический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137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"Тверской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Томская область</w:t>
            </w:r>
          </w:p>
        </w:tc>
      </w:tr>
      <w:tr w:rsidR="009D301A">
        <w:tc>
          <w:tcPr>
            <w:tcW w:w="922" w:type="dxa"/>
            <w:vAlign w:val="center"/>
          </w:tcPr>
          <w:p w:rsidR="009D301A" w:rsidRDefault="009D301A">
            <w:pPr>
              <w:pStyle w:val="ConsPlusNormal"/>
              <w:jc w:val="center"/>
            </w:pPr>
            <w:r>
              <w:t>138</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139</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tc>
        <w:tc>
          <w:tcPr>
            <w:tcW w:w="907" w:type="dxa"/>
            <w:vAlign w:val="center"/>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140</w:t>
            </w:r>
          </w:p>
        </w:tc>
        <w:tc>
          <w:tcPr>
            <w:tcW w:w="7200" w:type="dxa"/>
            <w:vAlign w:val="center"/>
          </w:tcPr>
          <w:p w:rsidR="009D301A" w:rsidRDefault="009D301A">
            <w:pPr>
              <w:pStyle w:val="ConsPlusNormal"/>
            </w:pPr>
            <w:r>
              <w:t>Федеральное государственное бюджетное научное учреждение "Томский национальный исследовательский медицинский центр Российской академии наук"</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141</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tc>
        <w:tc>
          <w:tcPr>
            <w:tcW w:w="907" w:type="dxa"/>
            <w:vAlign w:val="center"/>
          </w:tcPr>
          <w:p w:rsidR="009D301A" w:rsidRDefault="009D301A">
            <w:pPr>
              <w:pStyle w:val="ConsPlusNormal"/>
              <w:jc w:val="center"/>
            </w:pPr>
            <w:r>
              <w:t>3</w:t>
            </w:r>
          </w:p>
        </w:tc>
      </w:tr>
      <w:tr w:rsidR="009D301A">
        <w:tc>
          <w:tcPr>
            <w:tcW w:w="9029" w:type="dxa"/>
            <w:gridSpan w:val="3"/>
            <w:vAlign w:val="center"/>
          </w:tcPr>
          <w:p w:rsidR="009D301A" w:rsidRDefault="009D301A">
            <w:pPr>
              <w:pStyle w:val="ConsPlusNormal"/>
              <w:jc w:val="center"/>
              <w:outlineLvl w:val="1"/>
            </w:pPr>
            <w:r>
              <w:t>Тульская область</w:t>
            </w:r>
          </w:p>
        </w:tc>
      </w:tr>
      <w:tr w:rsidR="009D301A">
        <w:tc>
          <w:tcPr>
            <w:tcW w:w="922" w:type="dxa"/>
            <w:vAlign w:val="center"/>
          </w:tcPr>
          <w:p w:rsidR="009D301A" w:rsidRDefault="009D301A">
            <w:pPr>
              <w:pStyle w:val="ConsPlusNormal"/>
              <w:jc w:val="center"/>
            </w:pPr>
            <w:r>
              <w:t>142</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"Тульский государственный университет"</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Тюменская область</w:t>
            </w:r>
          </w:p>
        </w:tc>
      </w:tr>
      <w:tr w:rsidR="009D301A">
        <w:tc>
          <w:tcPr>
            <w:tcW w:w="922" w:type="dxa"/>
            <w:vAlign w:val="center"/>
          </w:tcPr>
          <w:p w:rsidR="009D301A" w:rsidRDefault="009D301A">
            <w:pPr>
              <w:pStyle w:val="ConsPlusNormal"/>
              <w:jc w:val="center"/>
            </w:pPr>
            <w:r>
              <w:t>143</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"Тюменский государственный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lastRenderedPageBreak/>
              <w:t>144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"Тюменский индустриальный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Удмуртская Республика</w:t>
            </w:r>
          </w:p>
        </w:tc>
      </w:tr>
      <w:tr w:rsidR="009D301A">
        <w:tc>
          <w:tcPr>
            <w:tcW w:w="922" w:type="dxa"/>
            <w:vAlign w:val="center"/>
          </w:tcPr>
          <w:p w:rsidR="009D301A" w:rsidRDefault="009D301A">
            <w:pPr>
              <w:pStyle w:val="ConsPlusNormal"/>
              <w:jc w:val="center"/>
            </w:pPr>
            <w:r>
              <w:t>145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"Ижевский государственный технический университет имени М.Т. Калашникова"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146</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"Удмуртский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Ульяновская область</w:t>
            </w:r>
          </w:p>
        </w:tc>
      </w:tr>
      <w:tr w:rsidR="009D301A">
        <w:tc>
          <w:tcPr>
            <w:tcW w:w="922" w:type="dxa"/>
            <w:vAlign w:val="center"/>
          </w:tcPr>
          <w:p w:rsidR="009D301A" w:rsidRDefault="009D301A">
            <w:pPr>
              <w:pStyle w:val="ConsPlusNormal"/>
              <w:jc w:val="center"/>
            </w:pPr>
            <w:r>
              <w:t>147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"Ульяновский государственный технический университет"</w:t>
            </w:r>
          </w:p>
        </w:tc>
        <w:tc>
          <w:tcPr>
            <w:tcW w:w="907" w:type="dxa"/>
            <w:vAlign w:val="center"/>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148</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"Ульяновский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Хабаровский край</w:t>
            </w:r>
          </w:p>
        </w:tc>
      </w:tr>
      <w:tr w:rsidR="009D301A">
        <w:tc>
          <w:tcPr>
            <w:tcW w:w="922" w:type="dxa"/>
            <w:vAlign w:val="center"/>
          </w:tcPr>
          <w:p w:rsidR="009D301A" w:rsidRDefault="009D301A">
            <w:pPr>
              <w:pStyle w:val="ConsPlusNormal"/>
              <w:jc w:val="center"/>
            </w:pPr>
            <w:r>
              <w:t>149</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"Комсомольский-на-Амуре государственный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150</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"Тихоокеанский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151</w:t>
            </w:r>
          </w:p>
        </w:tc>
        <w:tc>
          <w:tcPr>
            <w:tcW w:w="7200" w:type="dxa"/>
            <w:vAlign w:val="center"/>
          </w:tcPr>
          <w:p w:rsidR="009D301A" w:rsidRDefault="009D301A">
            <w:pPr>
              <w:pStyle w:val="ConsPlusNormal"/>
            </w:pPr>
            <w:r>
              <w:t>Федеральное государственное бюджетное учреждение науки Хабаровский Федеральный исследовательский центр Дальневосточного отделения Российской академии наук</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Челябинская область</w:t>
            </w:r>
          </w:p>
        </w:tc>
      </w:tr>
      <w:tr w:rsidR="009D301A">
        <w:tc>
          <w:tcPr>
            <w:tcW w:w="922" w:type="dxa"/>
            <w:vAlign w:val="center"/>
          </w:tcPr>
          <w:p w:rsidR="009D301A" w:rsidRDefault="009D301A">
            <w:pPr>
              <w:pStyle w:val="ConsPlusNormal"/>
              <w:jc w:val="center"/>
            </w:pPr>
            <w:r>
              <w:t>152</w:t>
            </w:r>
          </w:p>
        </w:tc>
        <w:tc>
          <w:tcPr>
            <w:tcW w:w="7200" w:type="dxa"/>
            <w:vAlign w:val="center"/>
          </w:tcPr>
          <w:p w:rsidR="009D301A" w:rsidRDefault="009D301A">
            <w:pPr>
              <w:pStyle w:val="ConsPlusNormal"/>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153</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"Магнитогорский государственный технический университет им. Г.И. Носова"</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154</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"Челябинский государственный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Чувашская Республика - Чувашия</w:t>
            </w:r>
          </w:p>
        </w:tc>
      </w:tr>
      <w:tr w:rsidR="009D301A">
        <w:tc>
          <w:tcPr>
            <w:tcW w:w="922" w:type="dxa"/>
            <w:vAlign w:val="center"/>
          </w:tcPr>
          <w:p w:rsidR="009D301A" w:rsidRDefault="009D301A">
            <w:pPr>
              <w:pStyle w:val="ConsPlusNormal"/>
              <w:jc w:val="center"/>
            </w:pPr>
            <w:r>
              <w:t>155</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"Чувашский государственный университет имени И.Н. Ульянова"</w:t>
            </w:r>
          </w:p>
        </w:tc>
        <w:tc>
          <w:tcPr>
            <w:tcW w:w="907" w:type="dxa"/>
            <w:vAlign w:val="center"/>
          </w:tcPr>
          <w:p w:rsidR="009D301A" w:rsidRDefault="009D301A">
            <w:pPr>
              <w:pStyle w:val="ConsPlusNormal"/>
              <w:jc w:val="center"/>
            </w:pPr>
            <w:r>
              <w:t>2</w:t>
            </w:r>
          </w:p>
        </w:tc>
      </w:tr>
      <w:tr w:rsidR="009D301A">
        <w:tc>
          <w:tcPr>
            <w:tcW w:w="9029" w:type="dxa"/>
            <w:gridSpan w:val="3"/>
            <w:vAlign w:val="center"/>
          </w:tcPr>
          <w:p w:rsidR="009D301A" w:rsidRDefault="009D301A">
            <w:pPr>
              <w:pStyle w:val="ConsPlusNormal"/>
              <w:jc w:val="center"/>
              <w:outlineLvl w:val="1"/>
            </w:pPr>
            <w:r>
              <w:t>Ярославская область</w:t>
            </w:r>
          </w:p>
        </w:tc>
      </w:tr>
      <w:tr w:rsidR="009D301A">
        <w:tc>
          <w:tcPr>
            <w:tcW w:w="922" w:type="dxa"/>
            <w:vAlign w:val="center"/>
          </w:tcPr>
          <w:p w:rsidR="009D301A" w:rsidRDefault="009D301A">
            <w:pPr>
              <w:pStyle w:val="ConsPlusNormal"/>
              <w:jc w:val="center"/>
            </w:pPr>
            <w:r>
              <w:t>156</w:t>
            </w:r>
          </w:p>
        </w:tc>
        <w:tc>
          <w:tcPr>
            <w:tcW w:w="7200" w:type="dxa"/>
            <w:vAlign w:val="center"/>
          </w:tcPr>
          <w:p w:rsidR="009D301A" w:rsidRDefault="009D301A">
            <w:pPr>
              <w:pStyle w:val="ConsPlusNormal"/>
            </w:pPr>
            <w:r>
              <w:t xml:space="preserve">Федеральное государственное бюджетное образовательное учреждение высшего образования "Рыбинский государственный авиационный </w:t>
            </w:r>
            <w:r>
              <w:lastRenderedPageBreak/>
              <w:t>технический университет имени П.А. Соловьева"</w:t>
            </w:r>
          </w:p>
        </w:tc>
        <w:tc>
          <w:tcPr>
            <w:tcW w:w="907" w:type="dxa"/>
            <w:vAlign w:val="center"/>
          </w:tcPr>
          <w:p w:rsidR="009D301A" w:rsidRDefault="009D301A">
            <w:pPr>
              <w:pStyle w:val="ConsPlusNormal"/>
              <w:jc w:val="center"/>
            </w:pPr>
            <w:r>
              <w:lastRenderedPageBreak/>
              <w:t>1</w:t>
            </w:r>
          </w:p>
        </w:tc>
      </w:tr>
      <w:tr w:rsidR="009D301A">
        <w:tc>
          <w:tcPr>
            <w:tcW w:w="922" w:type="dxa"/>
            <w:vAlign w:val="center"/>
          </w:tcPr>
          <w:p w:rsidR="009D301A" w:rsidRDefault="009D301A">
            <w:pPr>
              <w:pStyle w:val="ConsPlusNormal"/>
              <w:jc w:val="center"/>
            </w:pPr>
            <w:r>
              <w:lastRenderedPageBreak/>
              <w:t>157</w:t>
            </w:r>
          </w:p>
        </w:tc>
        <w:tc>
          <w:tcPr>
            <w:tcW w:w="7200" w:type="dxa"/>
            <w:vAlign w:val="center"/>
          </w:tcPr>
          <w:p w:rsidR="009D301A" w:rsidRDefault="009D301A">
            <w:pPr>
              <w:pStyle w:val="ConsPlusNormal"/>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907" w:type="dxa"/>
            <w:vAlign w:val="center"/>
          </w:tcPr>
          <w:p w:rsidR="009D301A" w:rsidRDefault="009D301A">
            <w:pPr>
              <w:pStyle w:val="ConsPlusNormal"/>
              <w:jc w:val="center"/>
            </w:pPr>
            <w:r>
              <w:t>1</w:t>
            </w:r>
          </w:p>
        </w:tc>
      </w:tr>
      <w:tr w:rsidR="009D301A">
        <w:tc>
          <w:tcPr>
            <w:tcW w:w="8122" w:type="dxa"/>
            <w:gridSpan w:val="2"/>
            <w:vAlign w:val="center"/>
          </w:tcPr>
          <w:p w:rsidR="009D301A" w:rsidRDefault="009D301A">
            <w:pPr>
              <w:pStyle w:val="ConsPlusNormal"/>
            </w:pPr>
            <w:r>
              <w:t>Итого:</w:t>
            </w:r>
          </w:p>
        </w:tc>
        <w:tc>
          <w:tcPr>
            <w:tcW w:w="907" w:type="dxa"/>
            <w:vAlign w:val="center"/>
          </w:tcPr>
          <w:p w:rsidR="009D301A" w:rsidRDefault="009D301A">
            <w:pPr>
              <w:pStyle w:val="ConsPlusNormal"/>
              <w:jc w:val="center"/>
            </w:pPr>
            <w:r>
              <w:t>366</w:t>
            </w:r>
          </w:p>
        </w:tc>
      </w:tr>
    </w:tbl>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right"/>
        <w:outlineLvl w:val="0"/>
      </w:pPr>
      <w:r>
        <w:t>Приложение N 3</w:t>
      </w:r>
    </w:p>
    <w:p w:rsidR="009D301A" w:rsidRDefault="009D301A">
      <w:pPr>
        <w:pStyle w:val="ConsPlusNormal"/>
        <w:jc w:val="right"/>
      </w:pPr>
      <w:r>
        <w:t>к приказу Министерства науки</w:t>
      </w:r>
    </w:p>
    <w:p w:rsidR="009D301A" w:rsidRDefault="009D301A">
      <w:pPr>
        <w:pStyle w:val="ConsPlusNormal"/>
        <w:jc w:val="right"/>
      </w:pPr>
      <w:r>
        <w:t>и высшего образования</w:t>
      </w:r>
    </w:p>
    <w:p w:rsidR="009D301A" w:rsidRDefault="009D301A">
      <w:pPr>
        <w:pStyle w:val="ConsPlusNormal"/>
        <w:jc w:val="right"/>
      </w:pPr>
      <w:r>
        <w:t>Российской Федерации</w:t>
      </w:r>
    </w:p>
    <w:p w:rsidR="009D301A" w:rsidRDefault="009D301A">
      <w:pPr>
        <w:pStyle w:val="ConsPlusNormal"/>
        <w:jc w:val="right"/>
      </w:pPr>
      <w:r>
        <w:t>от 17 марта 2023 г. N 293</w:t>
      </w:r>
    </w:p>
    <w:p w:rsidR="009D301A" w:rsidRDefault="009D301A">
      <w:pPr>
        <w:pStyle w:val="ConsPlusNormal"/>
        <w:jc w:val="both"/>
      </w:pPr>
    </w:p>
    <w:p w:rsidR="009D301A" w:rsidRDefault="009D301A">
      <w:pPr>
        <w:pStyle w:val="ConsPlusTitle"/>
        <w:jc w:val="center"/>
      </w:pPr>
      <w:bookmarkStart w:id="2" w:name="P1276"/>
      <w:bookmarkEnd w:id="2"/>
      <w:r>
        <w:t>КВОТЫ</w:t>
      </w:r>
    </w:p>
    <w:p w:rsidR="009D301A" w:rsidRDefault="009D301A">
      <w:pPr>
        <w:pStyle w:val="ConsPlusTitle"/>
        <w:jc w:val="center"/>
      </w:pPr>
      <w:r>
        <w:t>НА СТИПЕНДИИ ПРАВИТЕЛЬСТВА РОССИЙСКОЙ ФЕДЕРАЦИИ</w:t>
      </w:r>
    </w:p>
    <w:p w:rsidR="009D301A" w:rsidRDefault="009D301A">
      <w:pPr>
        <w:pStyle w:val="ConsPlusTitle"/>
        <w:jc w:val="center"/>
      </w:pPr>
      <w:r>
        <w:t>ДЛЯ СТУДЕНТОВ (КУРСАНТОВ, СЛУШАТЕЛЕЙ) ОРГАНИЗАЦИЙ,</w:t>
      </w:r>
    </w:p>
    <w:p w:rsidR="009D301A" w:rsidRDefault="009D301A">
      <w:pPr>
        <w:pStyle w:val="ConsPlusTitle"/>
        <w:jc w:val="center"/>
      </w:pPr>
      <w:r>
        <w:t>ОСУЩЕСТВЛЯЮЩИХ ОБРАЗОВАТЕЛЬНУЮ ДЕЯТЕЛЬНОСТЬ, ОБУЧАЮЩИХСЯ</w:t>
      </w:r>
    </w:p>
    <w:p w:rsidR="009D301A" w:rsidRDefault="009D301A">
      <w:pPr>
        <w:pStyle w:val="ConsPlusTitle"/>
        <w:jc w:val="center"/>
      </w:pPr>
      <w:r>
        <w:t>ПО ОБРАЗОВАТЕЛЬНЫМ ПРОГРАММАМ ВЫСШЕГО ОБРАЗОВАНИЯ ПО ОЧНОЙ</w:t>
      </w:r>
    </w:p>
    <w:p w:rsidR="009D301A" w:rsidRDefault="009D301A">
      <w:pPr>
        <w:pStyle w:val="ConsPlusTitle"/>
        <w:jc w:val="center"/>
      </w:pPr>
      <w:r>
        <w:t>ФОРМЕ ПО СПЕЦИАЛЬНОСТЯМ ИЛИ НАПРАВЛЕНИЯМ ПОДГОТОВКИ,</w:t>
      </w:r>
    </w:p>
    <w:p w:rsidR="009D301A" w:rsidRDefault="009D301A">
      <w:pPr>
        <w:pStyle w:val="ConsPlusTitle"/>
        <w:jc w:val="center"/>
      </w:pPr>
      <w:r>
        <w:t>СООТВЕТСТВУЮЩИМ ПРИОРИТЕТНЫМ НАПРАВЛЕНИЯМ МОДЕРНИЗАЦИИ</w:t>
      </w:r>
    </w:p>
    <w:p w:rsidR="009D301A" w:rsidRDefault="009D301A">
      <w:pPr>
        <w:pStyle w:val="ConsPlusTitle"/>
        <w:jc w:val="center"/>
      </w:pPr>
      <w:r>
        <w:t>И ТЕХНОЛОГИЧЕСКОГО РАЗВИТИЯ РОССИЙСКОЙ ЭКОНОМИКИ,</w:t>
      </w:r>
    </w:p>
    <w:p w:rsidR="009D301A" w:rsidRDefault="009D301A">
      <w:pPr>
        <w:pStyle w:val="ConsPlusTitle"/>
        <w:jc w:val="center"/>
      </w:pPr>
      <w:r>
        <w:t>РАСПРЕДЕЛЯЕМЫЕ МЕЖДУ ЧАСТНЫМИ ОРГАНИЗАЦИЯМИ, ОСУЩЕСТВЛЯЮЩИМИ</w:t>
      </w:r>
    </w:p>
    <w:p w:rsidR="009D301A" w:rsidRDefault="009D301A">
      <w:pPr>
        <w:pStyle w:val="ConsPlusTitle"/>
        <w:jc w:val="center"/>
      </w:pPr>
      <w:r>
        <w:t>ОБРАЗОВАТЕЛЬНУЮ ДЕЯТЕЛЬНОСТЬ, И ОРГАНИЗАЦИЯМИ,</w:t>
      </w:r>
    </w:p>
    <w:p w:rsidR="009D301A" w:rsidRDefault="009D301A">
      <w:pPr>
        <w:pStyle w:val="ConsPlusTitle"/>
        <w:jc w:val="center"/>
      </w:pPr>
      <w:r>
        <w:t>ОСУЩЕСТВЛЯЮЩИМИ ОБРАЗОВАТЕЛЬНУЮ ДЕЯТЕЛЬНОСТЬ, НАХОДЯЩИМИСЯ</w:t>
      </w:r>
    </w:p>
    <w:p w:rsidR="009D301A" w:rsidRDefault="009D301A">
      <w:pPr>
        <w:pStyle w:val="ConsPlusTitle"/>
        <w:jc w:val="center"/>
      </w:pPr>
      <w:r>
        <w:t>В ВЕДЕНИИ СУБЪЕКТОВ РОССИЙСКОЙ ФЕДЕРАЦИИ,</w:t>
      </w:r>
    </w:p>
    <w:p w:rsidR="009D301A" w:rsidRDefault="009D301A">
      <w:pPr>
        <w:pStyle w:val="ConsPlusTitle"/>
        <w:jc w:val="center"/>
      </w:pPr>
      <w:r>
        <w:t>НА 2023/24 УЧЕБНЫЙ ГОД</w:t>
      </w:r>
    </w:p>
    <w:p w:rsidR="009D301A" w:rsidRDefault="009D301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2"/>
        <w:gridCol w:w="7200"/>
        <w:gridCol w:w="907"/>
      </w:tblGrid>
      <w:tr w:rsidR="009D301A">
        <w:tc>
          <w:tcPr>
            <w:tcW w:w="922" w:type="dxa"/>
          </w:tcPr>
          <w:p w:rsidR="009D301A" w:rsidRDefault="009D301A">
            <w:pPr>
              <w:pStyle w:val="ConsPlusNormal"/>
              <w:jc w:val="center"/>
            </w:pPr>
            <w:r>
              <w:t>N п/п</w:t>
            </w:r>
          </w:p>
        </w:tc>
        <w:tc>
          <w:tcPr>
            <w:tcW w:w="7200" w:type="dxa"/>
          </w:tcPr>
          <w:p w:rsidR="009D301A" w:rsidRDefault="009D301A">
            <w:pPr>
              <w:pStyle w:val="ConsPlusNormal"/>
              <w:jc w:val="center"/>
            </w:pPr>
            <w:r>
              <w:t>Наименование организации, осуществляющей образовательную деятельность, находящейся в ведении Министерства науки и высшего образования Российской Федерации</w:t>
            </w:r>
          </w:p>
        </w:tc>
        <w:tc>
          <w:tcPr>
            <w:tcW w:w="907" w:type="dxa"/>
          </w:tcPr>
          <w:p w:rsidR="009D301A" w:rsidRDefault="009D301A">
            <w:pPr>
              <w:pStyle w:val="ConsPlusNormal"/>
              <w:jc w:val="center"/>
            </w:pPr>
            <w:r>
              <w:t>Квота</w:t>
            </w:r>
          </w:p>
        </w:tc>
      </w:tr>
      <w:tr w:rsidR="009D301A">
        <w:tc>
          <w:tcPr>
            <w:tcW w:w="9029" w:type="dxa"/>
            <w:gridSpan w:val="3"/>
          </w:tcPr>
          <w:p w:rsidR="009D301A" w:rsidRDefault="009D301A">
            <w:pPr>
              <w:pStyle w:val="ConsPlusNormal"/>
              <w:jc w:val="center"/>
              <w:outlineLvl w:val="1"/>
            </w:pPr>
            <w:r>
              <w:t>Донецкая Народная Республика</w:t>
            </w:r>
          </w:p>
        </w:tc>
      </w:tr>
      <w:tr w:rsidR="009D301A">
        <w:tc>
          <w:tcPr>
            <w:tcW w:w="922" w:type="dxa"/>
            <w:vAlign w:val="center"/>
          </w:tcPr>
          <w:p w:rsidR="009D301A" w:rsidRDefault="009D301A">
            <w:pPr>
              <w:pStyle w:val="ConsPlusNormal"/>
              <w:jc w:val="center"/>
            </w:pPr>
            <w:r>
              <w:t>1</w:t>
            </w:r>
          </w:p>
        </w:tc>
        <w:tc>
          <w:tcPr>
            <w:tcW w:w="7200" w:type="dxa"/>
          </w:tcPr>
          <w:p w:rsidR="009D301A" w:rsidRDefault="009D301A">
            <w:pPr>
              <w:pStyle w:val="ConsPlusNormal"/>
            </w:pPr>
            <w:r>
              <w:t>ГОСУДАРСТВЕННОЕ БЮДЖЕТНОЕ ОБРАЗОВАТЕЛЬНОЕ УЧРЕЖДЕНИЕ ВЫСШЕГО ОБРАЗОВАНИЯ "ДОНЕЦКИЙ ИНСТИТУТ ЖЕЛЕЗНОДОРОЖНОГО ТРАНСПОРТА"</w:t>
            </w:r>
          </w:p>
        </w:tc>
        <w:tc>
          <w:tcPr>
            <w:tcW w:w="907" w:type="dxa"/>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2</w:t>
            </w:r>
          </w:p>
        </w:tc>
        <w:tc>
          <w:tcPr>
            <w:tcW w:w="7200" w:type="dxa"/>
          </w:tcPr>
          <w:p w:rsidR="009D301A" w:rsidRDefault="009D301A">
            <w:pPr>
              <w:pStyle w:val="ConsPlusNormal"/>
            </w:pPr>
            <w:r>
              <w:t>ГОСУДАРСТВЕННАЯ ОБРАЗОВАТЕЛЬНАЯ ОРГАНИЗАЦИЯ ВЫСШЕГО ПРОФЕССИОНАЛЬНОГО ОБРАЗОВАНИЯ "ДОНЕЦКИЙ НАЦИОНАЛЬНЫЙ МЕДИЦИНСКИЙ УНИВЕРСИТЕТ ИМЕНИ М. ГОРЬКОГО"</w:t>
            </w:r>
          </w:p>
        </w:tc>
        <w:tc>
          <w:tcPr>
            <w:tcW w:w="907" w:type="dxa"/>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3</w:t>
            </w:r>
          </w:p>
        </w:tc>
        <w:tc>
          <w:tcPr>
            <w:tcW w:w="7200" w:type="dxa"/>
          </w:tcPr>
          <w:p w:rsidR="009D301A" w:rsidRDefault="009D301A">
            <w:pPr>
              <w:pStyle w:val="ConsPlusNormal"/>
            </w:pPr>
            <w:r>
              <w:t>ГОСУДАРСТВЕННОЕ ОБРАЗОВАТЕЛЬНОЕ УЧРЕЖДЕНИЕ ВЫСШЕГО ПРОФЕССИОНАЛЬНОГО ОБРАЗОВАНИЯ "ДОНБАССКАЯ НАЦИОНАЛЬНАЯ АКАДЕМИЯ СТРОИТЕЛЬСТВА И АРХИТЕКТУРЫ"</w:t>
            </w:r>
          </w:p>
        </w:tc>
        <w:tc>
          <w:tcPr>
            <w:tcW w:w="907" w:type="dxa"/>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4</w:t>
            </w:r>
          </w:p>
        </w:tc>
        <w:tc>
          <w:tcPr>
            <w:tcW w:w="7200" w:type="dxa"/>
          </w:tcPr>
          <w:p w:rsidR="009D301A" w:rsidRDefault="009D301A">
            <w:pPr>
              <w:pStyle w:val="ConsPlusNormal"/>
            </w:pPr>
            <w:r>
              <w:t>ГОСУДАРСТВЕННОЕ ОБРАЗОВАТЕЛЬНОЕ УЧРЕЖДЕНИЕ ВЫСШЕГО ПРОФЕССИОНАЛЬНОГО ОБРАЗОВАНИЯ "ДОНЕЦКИЙ НАЦИОНАЛЬНЫЙ ТЕХНИЧЕСКИЙ УНИВЕРСИТЕТ"</w:t>
            </w:r>
          </w:p>
        </w:tc>
        <w:tc>
          <w:tcPr>
            <w:tcW w:w="907" w:type="dxa"/>
          </w:tcPr>
          <w:p w:rsidR="009D301A" w:rsidRDefault="009D301A">
            <w:pPr>
              <w:pStyle w:val="ConsPlusNormal"/>
              <w:jc w:val="center"/>
            </w:pPr>
            <w:r>
              <w:t>19</w:t>
            </w:r>
          </w:p>
        </w:tc>
      </w:tr>
      <w:tr w:rsidR="009D301A">
        <w:tc>
          <w:tcPr>
            <w:tcW w:w="922" w:type="dxa"/>
            <w:vAlign w:val="center"/>
          </w:tcPr>
          <w:p w:rsidR="009D301A" w:rsidRDefault="009D301A">
            <w:pPr>
              <w:pStyle w:val="ConsPlusNormal"/>
              <w:jc w:val="center"/>
            </w:pPr>
            <w:r>
              <w:lastRenderedPageBreak/>
              <w:t>5</w:t>
            </w:r>
          </w:p>
        </w:tc>
        <w:tc>
          <w:tcPr>
            <w:tcW w:w="7200" w:type="dxa"/>
          </w:tcPr>
          <w:p w:rsidR="009D301A" w:rsidRDefault="009D301A">
            <w:pPr>
              <w:pStyle w:val="ConsPlusNormal"/>
            </w:pPr>
            <w:r>
              <w:t>ГОСУДАРСТВЕННОЕ ОБРАЗОВАТЕЛЬНОЕ УЧРЕЖДЕНИЕ ВЫСШЕГО ПРОФЕССИОНАЛЬНОГО ОБРАЗОВАНИЯ "ДОНЕЦКИЙ НАЦИОНАЛЬНЫЙ УНИВЕРСИТЕТ"</w:t>
            </w:r>
          </w:p>
        </w:tc>
        <w:tc>
          <w:tcPr>
            <w:tcW w:w="907" w:type="dxa"/>
          </w:tcPr>
          <w:p w:rsidR="009D301A" w:rsidRDefault="009D301A">
            <w:pPr>
              <w:pStyle w:val="ConsPlusNormal"/>
              <w:jc w:val="center"/>
            </w:pPr>
            <w:r>
              <w:t>6</w:t>
            </w:r>
          </w:p>
        </w:tc>
      </w:tr>
      <w:tr w:rsidR="009D301A">
        <w:tc>
          <w:tcPr>
            <w:tcW w:w="922" w:type="dxa"/>
            <w:vAlign w:val="center"/>
          </w:tcPr>
          <w:p w:rsidR="009D301A" w:rsidRDefault="009D301A">
            <w:pPr>
              <w:pStyle w:val="ConsPlusNormal"/>
              <w:jc w:val="center"/>
            </w:pPr>
            <w:r>
              <w:t>6</w:t>
            </w:r>
          </w:p>
        </w:tc>
        <w:tc>
          <w:tcPr>
            <w:tcW w:w="7200" w:type="dxa"/>
          </w:tcPr>
          <w:p w:rsidR="009D301A" w:rsidRDefault="009D301A">
            <w:pPr>
              <w:pStyle w:val="ConsPlusNormal"/>
            </w:pPr>
            <w:r>
              <w:t>ГОСУДАРСТВЕННАЯ ОРГАНИЗАЦИЯ ВЫСШЕГО ПРОФЕССИОНАЛЬНОГО ОБРАЗОВАНИЯ "ДОНЕЦКИЙ НАЦИОНАЛЬНЫЙ УНИВЕРСИТЕТ ЭКОНОМИКИ И ТОРГОВЛИ ИМЕНИ МИХАИЛА ТУГАН-БАРАНОВСКОГО"</w:t>
            </w:r>
          </w:p>
        </w:tc>
        <w:tc>
          <w:tcPr>
            <w:tcW w:w="907" w:type="dxa"/>
          </w:tcPr>
          <w:p w:rsidR="009D301A" w:rsidRDefault="009D301A">
            <w:pPr>
              <w:pStyle w:val="ConsPlusNormal"/>
              <w:jc w:val="center"/>
            </w:pPr>
            <w:r>
              <w:t>1</w:t>
            </w:r>
          </w:p>
        </w:tc>
      </w:tr>
      <w:tr w:rsidR="009D301A">
        <w:tc>
          <w:tcPr>
            <w:tcW w:w="9029" w:type="dxa"/>
            <w:gridSpan w:val="3"/>
          </w:tcPr>
          <w:p w:rsidR="009D301A" w:rsidRDefault="009D301A">
            <w:pPr>
              <w:pStyle w:val="ConsPlusNormal"/>
              <w:jc w:val="center"/>
              <w:outlineLvl w:val="1"/>
            </w:pPr>
            <w:r>
              <w:t>Запорожская область</w:t>
            </w:r>
          </w:p>
        </w:tc>
      </w:tr>
      <w:tr w:rsidR="009D301A">
        <w:tc>
          <w:tcPr>
            <w:tcW w:w="922" w:type="dxa"/>
            <w:vAlign w:val="center"/>
          </w:tcPr>
          <w:p w:rsidR="009D301A" w:rsidRDefault="009D301A">
            <w:pPr>
              <w:pStyle w:val="ConsPlusNormal"/>
              <w:jc w:val="center"/>
            </w:pPr>
            <w:r>
              <w:t>7</w:t>
            </w:r>
          </w:p>
        </w:tc>
        <w:tc>
          <w:tcPr>
            <w:tcW w:w="7200" w:type="dxa"/>
          </w:tcPr>
          <w:p w:rsidR="009D301A" w:rsidRDefault="009D301A">
            <w:pPr>
              <w:pStyle w:val="ConsPlusNormal"/>
            </w:pPr>
            <w:r>
              <w:t>ГОСУДАРСТВЕННОЕ ВЫСШЕЕ УЧЕБНОЕ ЗАВЕДЕНИЕ "ПРИАЗОВСКИЙ ГОСУДАРСТВЕННЫЙ ТЕХНИЧЕСКИЙ УНИВЕРСИТЕТ"</w:t>
            </w:r>
          </w:p>
        </w:tc>
        <w:tc>
          <w:tcPr>
            <w:tcW w:w="907" w:type="dxa"/>
          </w:tcPr>
          <w:p w:rsidR="009D301A" w:rsidRDefault="009D301A">
            <w:pPr>
              <w:pStyle w:val="ConsPlusNormal"/>
              <w:jc w:val="center"/>
            </w:pPr>
            <w:r>
              <w:t>2</w:t>
            </w:r>
          </w:p>
        </w:tc>
      </w:tr>
      <w:tr w:rsidR="009D301A">
        <w:tc>
          <w:tcPr>
            <w:tcW w:w="922" w:type="dxa"/>
            <w:vAlign w:val="center"/>
          </w:tcPr>
          <w:p w:rsidR="009D301A" w:rsidRDefault="009D301A">
            <w:pPr>
              <w:pStyle w:val="ConsPlusNormal"/>
              <w:jc w:val="center"/>
            </w:pPr>
            <w:r>
              <w:t>8</w:t>
            </w:r>
          </w:p>
        </w:tc>
        <w:tc>
          <w:tcPr>
            <w:tcW w:w="7200" w:type="dxa"/>
          </w:tcPr>
          <w:p w:rsidR="009D301A" w:rsidRDefault="009D301A">
            <w:pPr>
              <w:pStyle w:val="ConsPlusNormal"/>
            </w:pPr>
            <w:r>
              <w:t>МАРИУПОЛЬСКИЙ ГОСУДАРСТВЕННЫЙ УНИВЕРСИТЕТ</w:t>
            </w:r>
          </w:p>
        </w:tc>
        <w:tc>
          <w:tcPr>
            <w:tcW w:w="907" w:type="dxa"/>
          </w:tcPr>
          <w:p w:rsidR="009D301A" w:rsidRDefault="009D301A">
            <w:pPr>
              <w:pStyle w:val="ConsPlusNormal"/>
              <w:jc w:val="center"/>
            </w:pPr>
            <w:r>
              <w:t>1</w:t>
            </w:r>
          </w:p>
        </w:tc>
      </w:tr>
      <w:tr w:rsidR="009D301A">
        <w:tc>
          <w:tcPr>
            <w:tcW w:w="9029" w:type="dxa"/>
            <w:gridSpan w:val="3"/>
          </w:tcPr>
          <w:p w:rsidR="009D301A" w:rsidRDefault="009D301A">
            <w:pPr>
              <w:pStyle w:val="ConsPlusNormal"/>
              <w:jc w:val="center"/>
              <w:outlineLvl w:val="1"/>
            </w:pPr>
            <w:r>
              <w:t>Луганская Народная Республика</w:t>
            </w:r>
          </w:p>
        </w:tc>
      </w:tr>
      <w:tr w:rsidR="009D301A">
        <w:tc>
          <w:tcPr>
            <w:tcW w:w="922" w:type="dxa"/>
            <w:vAlign w:val="center"/>
          </w:tcPr>
          <w:p w:rsidR="009D301A" w:rsidRDefault="009D301A">
            <w:pPr>
              <w:pStyle w:val="ConsPlusNormal"/>
              <w:jc w:val="center"/>
            </w:pPr>
            <w:r>
              <w:t>9</w:t>
            </w:r>
          </w:p>
        </w:tc>
        <w:tc>
          <w:tcPr>
            <w:tcW w:w="7200" w:type="dxa"/>
          </w:tcPr>
          <w:p w:rsidR="009D301A" w:rsidRDefault="009D301A">
            <w:pPr>
              <w:pStyle w:val="ConsPlusNormal"/>
            </w:pPr>
            <w:r>
              <w:t>ГОСУДАРСТВЕННОЕ ОБРАЗОВАТЕЛЬНОЕ УЧРЕЖДЕНИЕ ВЫСШЕГО ОБРАЗОВАНИЯ ЛУГАНСКОЙ НАРОДНОЙ РЕСПУБЛИКИ "ДОНБАССКИЙ ГОСУДАРСТВЕННЫЙ ТЕХНИЧЕСКИЙ ИНСТИТУТ"</w:t>
            </w:r>
          </w:p>
        </w:tc>
        <w:tc>
          <w:tcPr>
            <w:tcW w:w="907" w:type="dxa"/>
            <w:vAlign w:val="center"/>
          </w:tcPr>
          <w:p w:rsidR="009D301A" w:rsidRDefault="009D301A">
            <w:pPr>
              <w:pStyle w:val="ConsPlusNormal"/>
              <w:jc w:val="center"/>
            </w:pPr>
            <w:r>
              <w:t>10</w:t>
            </w:r>
          </w:p>
        </w:tc>
      </w:tr>
      <w:tr w:rsidR="009D301A">
        <w:tc>
          <w:tcPr>
            <w:tcW w:w="922" w:type="dxa"/>
            <w:vAlign w:val="center"/>
          </w:tcPr>
          <w:p w:rsidR="009D301A" w:rsidRDefault="009D301A">
            <w:pPr>
              <w:pStyle w:val="ConsPlusNormal"/>
              <w:jc w:val="center"/>
            </w:pPr>
            <w:r>
              <w:t>10</w:t>
            </w:r>
          </w:p>
        </w:tc>
        <w:tc>
          <w:tcPr>
            <w:tcW w:w="7200" w:type="dxa"/>
          </w:tcPr>
          <w:p w:rsidR="009D301A" w:rsidRDefault="009D301A">
            <w:pPr>
              <w:pStyle w:val="ConsPlusNormal"/>
            </w:pPr>
            <w:r>
              <w:t>ГОСУДАРСТВЕННОЕ ОБРАЗОВАТЕЛЬНОЕ УЧРЕЖДЕНИЕ ВЫСШЕГО ОБРАЗОВАНИЯ ЛУГАНСКОЙ НАРОДНОЙ РЕСПУБЛИКИ "ЛУГАНСКИЙ ГОСУДАРСТВЕННЫЙ УНИВЕРСИТЕТ ИМЕНИ ВЛАДИМИРА ДАЛЯ"</w:t>
            </w:r>
          </w:p>
        </w:tc>
        <w:tc>
          <w:tcPr>
            <w:tcW w:w="907" w:type="dxa"/>
            <w:vAlign w:val="center"/>
          </w:tcPr>
          <w:p w:rsidR="009D301A" w:rsidRDefault="009D301A">
            <w:pPr>
              <w:pStyle w:val="ConsPlusNormal"/>
              <w:jc w:val="center"/>
            </w:pPr>
            <w:r>
              <w:t>17</w:t>
            </w:r>
          </w:p>
        </w:tc>
      </w:tr>
      <w:tr w:rsidR="009D301A">
        <w:tc>
          <w:tcPr>
            <w:tcW w:w="9029" w:type="dxa"/>
            <w:gridSpan w:val="3"/>
          </w:tcPr>
          <w:p w:rsidR="009D301A" w:rsidRDefault="009D301A">
            <w:pPr>
              <w:pStyle w:val="ConsPlusNormal"/>
              <w:jc w:val="center"/>
              <w:outlineLvl w:val="1"/>
            </w:pPr>
            <w:r>
              <w:t>Москва</w:t>
            </w:r>
          </w:p>
        </w:tc>
      </w:tr>
      <w:tr w:rsidR="009D301A">
        <w:tc>
          <w:tcPr>
            <w:tcW w:w="922" w:type="dxa"/>
            <w:vAlign w:val="center"/>
          </w:tcPr>
          <w:p w:rsidR="009D301A" w:rsidRDefault="009D301A">
            <w:pPr>
              <w:pStyle w:val="ConsPlusNormal"/>
              <w:jc w:val="center"/>
            </w:pPr>
            <w:r>
              <w:t>11</w:t>
            </w:r>
          </w:p>
        </w:tc>
        <w:tc>
          <w:tcPr>
            <w:tcW w:w="7200" w:type="dxa"/>
          </w:tcPr>
          <w:p w:rsidR="009D301A" w:rsidRDefault="009D301A">
            <w:pPr>
              <w:pStyle w:val="ConsPlusNormal"/>
            </w:pPr>
            <w:r>
              <w:t>Автономная некоммерческая образовательная организация высшего образования "Сколковский институт науки и технологий"</w:t>
            </w:r>
          </w:p>
        </w:tc>
        <w:tc>
          <w:tcPr>
            <w:tcW w:w="907" w:type="dxa"/>
            <w:vAlign w:val="center"/>
          </w:tcPr>
          <w:p w:rsidR="009D301A" w:rsidRDefault="009D301A">
            <w:pPr>
              <w:pStyle w:val="ConsPlusNormal"/>
              <w:jc w:val="center"/>
            </w:pPr>
            <w:r>
              <w:t>3</w:t>
            </w:r>
          </w:p>
        </w:tc>
      </w:tr>
      <w:tr w:rsidR="009D301A">
        <w:tc>
          <w:tcPr>
            <w:tcW w:w="922" w:type="dxa"/>
            <w:vAlign w:val="center"/>
          </w:tcPr>
          <w:p w:rsidR="009D301A" w:rsidRDefault="009D301A">
            <w:pPr>
              <w:pStyle w:val="ConsPlusNormal"/>
              <w:jc w:val="center"/>
            </w:pPr>
            <w:r>
              <w:t>12</w:t>
            </w:r>
          </w:p>
        </w:tc>
        <w:tc>
          <w:tcPr>
            <w:tcW w:w="7200" w:type="dxa"/>
          </w:tcPr>
          <w:p w:rsidR="009D301A" w:rsidRDefault="009D301A">
            <w:pPr>
              <w:pStyle w:val="ConsPlusNormal"/>
            </w:pPr>
            <w:r>
              <w:t>Автономная некоммерческая организация высшего образования "Российский новый университет"</w:t>
            </w:r>
          </w:p>
        </w:tc>
        <w:tc>
          <w:tcPr>
            <w:tcW w:w="907" w:type="dxa"/>
            <w:vAlign w:val="center"/>
          </w:tcPr>
          <w:p w:rsidR="009D301A" w:rsidRDefault="009D301A">
            <w:pPr>
              <w:pStyle w:val="ConsPlusNormal"/>
              <w:jc w:val="center"/>
            </w:pPr>
            <w:r>
              <w:t>3</w:t>
            </w:r>
          </w:p>
        </w:tc>
      </w:tr>
      <w:tr w:rsidR="009D301A">
        <w:tc>
          <w:tcPr>
            <w:tcW w:w="9029" w:type="dxa"/>
            <w:gridSpan w:val="3"/>
          </w:tcPr>
          <w:p w:rsidR="009D301A" w:rsidRDefault="009D301A">
            <w:pPr>
              <w:pStyle w:val="ConsPlusNormal"/>
              <w:jc w:val="center"/>
              <w:outlineLvl w:val="1"/>
            </w:pPr>
            <w:r>
              <w:t>Республика Крым</w:t>
            </w:r>
          </w:p>
        </w:tc>
      </w:tr>
      <w:tr w:rsidR="009D301A">
        <w:tc>
          <w:tcPr>
            <w:tcW w:w="922" w:type="dxa"/>
            <w:vAlign w:val="center"/>
          </w:tcPr>
          <w:p w:rsidR="009D301A" w:rsidRDefault="009D301A">
            <w:pPr>
              <w:pStyle w:val="ConsPlusNormal"/>
              <w:jc w:val="center"/>
            </w:pPr>
            <w:r>
              <w:t>13</w:t>
            </w:r>
          </w:p>
        </w:tc>
        <w:tc>
          <w:tcPr>
            <w:tcW w:w="7200" w:type="dxa"/>
          </w:tcPr>
          <w:p w:rsidR="009D301A" w:rsidRDefault="009D301A">
            <w:pPr>
              <w:pStyle w:val="ConsPlusNormal"/>
            </w:pPr>
            <w:r>
              <w:t>Государственное бюджетное образовательное учреждение высшего образования Республики Крым "Крымский инженерно-педагогический университет имени Февзи Якубова"</w:t>
            </w:r>
          </w:p>
        </w:tc>
        <w:tc>
          <w:tcPr>
            <w:tcW w:w="907" w:type="dxa"/>
            <w:vAlign w:val="center"/>
          </w:tcPr>
          <w:p w:rsidR="009D301A" w:rsidRDefault="009D301A">
            <w:pPr>
              <w:pStyle w:val="ConsPlusNormal"/>
              <w:jc w:val="center"/>
            </w:pPr>
            <w:r>
              <w:t>1</w:t>
            </w:r>
          </w:p>
        </w:tc>
      </w:tr>
      <w:tr w:rsidR="009D301A">
        <w:tc>
          <w:tcPr>
            <w:tcW w:w="8122" w:type="dxa"/>
            <w:gridSpan w:val="2"/>
          </w:tcPr>
          <w:p w:rsidR="009D301A" w:rsidRDefault="009D301A">
            <w:pPr>
              <w:pStyle w:val="ConsPlusNormal"/>
            </w:pPr>
            <w:r>
              <w:t>Итого:</w:t>
            </w:r>
          </w:p>
        </w:tc>
        <w:tc>
          <w:tcPr>
            <w:tcW w:w="907" w:type="dxa"/>
          </w:tcPr>
          <w:p w:rsidR="009D301A" w:rsidRDefault="009D301A">
            <w:pPr>
              <w:pStyle w:val="ConsPlusNormal"/>
              <w:jc w:val="center"/>
            </w:pPr>
            <w:r>
              <w:t>69</w:t>
            </w:r>
          </w:p>
        </w:tc>
      </w:tr>
    </w:tbl>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both"/>
      </w:pPr>
    </w:p>
    <w:p w:rsidR="009D301A" w:rsidRDefault="009D301A">
      <w:pPr>
        <w:pStyle w:val="ConsPlusNormal"/>
        <w:jc w:val="right"/>
        <w:outlineLvl w:val="0"/>
      </w:pPr>
      <w:r>
        <w:t>Приложение N 4</w:t>
      </w:r>
    </w:p>
    <w:p w:rsidR="009D301A" w:rsidRDefault="009D301A">
      <w:pPr>
        <w:pStyle w:val="ConsPlusNormal"/>
        <w:jc w:val="right"/>
      </w:pPr>
      <w:r>
        <w:t>к приказу Министерства науки</w:t>
      </w:r>
    </w:p>
    <w:p w:rsidR="009D301A" w:rsidRDefault="009D301A">
      <w:pPr>
        <w:pStyle w:val="ConsPlusNormal"/>
        <w:jc w:val="right"/>
      </w:pPr>
      <w:r>
        <w:t>и высшего образования</w:t>
      </w:r>
    </w:p>
    <w:p w:rsidR="009D301A" w:rsidRDefault="009D301A">
      <w:pPr>
        <w:pStyle w:val="ConsPlusNormal"/>
        <w:jc w:val="right"/>
      </w:pPr>
      <w:r>
        <w:t>Российской Федерации</w:t>
      </w:r>
    </w:p>
    <w:p w:rsidR="009D301A" w:rsidRDefault="009D301A">
      <w:pPr>
        <w:pStyle w:val="ConsPlusNormal"/>
        <w:jc w:val="right"/>
      </w:pPr>
      <w:r>
        <w:t>от 17 марта 2023 г. N 293</w:t>
      </w:r>
    </w:p>
    <w:p w:rsidR="009D301A" w:rsidRDefault="009D301A">
      <w:pPr>
        <w:pStyle w:val="ConsPlusNormal"/>
        <w:jc w:val="both"/>
      </w:pPr>
    </w:p>
    <w:p w:rsidR="009D301A" w:rsidRDefault="009D301A">
      <w:pPr>
        <w:pStyle w:val="ConsPlusTitle"/>
        <w:jc w:val="center"/>
      </w:pPr>
      <w:bookmarkStart w:id="3" w:name="P1350"/>
      <w:bookmarkEnd w:id="3"/>
      <w:r>
        <w:t>КВОТЫ</w:t>
      </w:r>
    </w:p>
    <w:p w:rsidR="009D301A" w:rsidRDefault="009D301A">
      <w:pPr>
        <w:pStyle w:val="ConsPlusTitle"/>
        <w:jc w:val="center"/>
      </w:pPr>
      <w:r>
        <w:t>НА СТИПЕНДИИ ПРАВИТЕЛЬСТВА РОССИЙСКОЙ ФЕДЕРАЦИИ</w:t>
      </w:r>
    </w:p>
    <w:p w:rsidR="009D301A" w:rsidRDefault="009D301A">
      <w:pPr>
        <w:pStyle w:val="ConsPlusTitle"/>
        <w:jc w:val="center"/>
      </w:pPr>
      <w:r>
        <w:t>ДЛЯ АСПИРАНТОВ (АДЪЮНКТОВ) ОРГАНИЗАЦИЙ, ОСУЩЕСТВЛЯЮЩИХ</w:t>
      </w:r>
    </w:p>
    <w:p w:rsidR="009D301A" w:rsidRDefault="009D301A">
      <w:pPr>
        <w:pStyle w:val="ConsPlusTitle"/>
        <w:jc w:val="center"/>
      </w:pPr>
      <w:r>
        <w:t>ОБРАЗОВАТЕЛЬНУЮ ДЕЯТЕЛЬНОСТЬ, ОБУЧАЮЩИХСЯ ПО ОБРАЗОВАТЕЛЬНЫМ</w:t>
      </w:r>
    </w:p>
    <w:p w:rsidR="009D301A" w:rsidRDefault="009D301A">
      <w:pPr>
        <w:pStyle w:val="ConsPlusTitle"/>
        <w:jc w:val="center"/>
      </w:pPr>
      <w:r>
        <w:t>ПРОГРАММАМ ВЫСШЕГО ОБРАЗОВАНИЯ ПО ОЧНОЙ ФОРМЕ</w:t>
      </w:r>
    </w:p>
    <w:p w:rsidR="009D301A" w:rsidRDefault="009D301A">
      <w:pPr>
        <w:pStyle w:val="ConsPlusTitle"/>
        <w:jc w:val="center"/>
      </w:pPr>
      <w:r>
        <w:lastRenderedPageBreak/>
        <w:t>ПО НАПРАВЛЕНИЯМ ПОДГОТОВКИ, СООТВЕТСТВУЮЩИМ ПРИОРИТЕТНЫМ</w:t>
      </w:r>
    </w:p>
    <w:p w:rsidR="009D301A" w:rsidRDefault="009D301A">
      <w:pPr>
        <w:pStyle w:val="ConsPlusTitle"/>
        <w:jc w:val="center"/>
      </w:pPr>
      <w:r>
        <w:t>НАПРАВЛЕНИЯМ МОДЕРНИЗАЦИИ И ТЕХНОЛОГИЧЕСКОГО РАЗВИТИЯ</w:t>
      </w:r>
    </w:p>
    <w:p w:rsidR="009D301A" w:rsidRDefault="009D301A">
      <w:pPr>
        <w:pStyle w:val="ConsPlusTitle"/>
        <w:jc w:val="center"/>
      </w:pPr>
      <w:r>
        <w:t>РОССИЙСКОЙ ЭКОНОМИКИ, РАСПРЕДЕЛЯЕМЫЕ МЕЖДУ ЧАСТНЫМИ</w:t>
      </w:r>
    </w:p>
    <w:p w:rsidR="009D301A" w:rsidRDefault="009D301A">
      <w:pPr>
        <w:pStyle w:val="ConsPlusTitle"/>
        <w:jc w:val="center"/>
      </w:pPr>
      <w:r>
        <w:t>ОРГАНИЗАЦИЯМИ, ОСУЩЕСТВЛЯЮЩИМИ ОБРАЗОВАТЕЛЬНУЮ ДЕЯТЕЛЬНОСТЬ,</w:t>
      </w:r>
    </w:p>
    <w:p w:rsidR="009D301A" w:rsidRDefault="009D301A">
      <w:pPr>
        <w:pStyle w:val="ConsPlusTitle"/>
        <w:jc w:val="center"/>
      </w:pPr>
      <w:r>
        <w:t>И ОРГАНИЗАЦИЯМИ, ОСУЩЕСТВЛЯЮЩИМИ ОБРАЗОВАТЕЛЬНУЮ</w:t>
      </w:r>
    </w:p>
    <w:p w:rsidR="009D301A" w:rsidRDefault="009D301A">
      <w:pPr>
        <w:pStyle w:val="ConsPlusTitle"/>
        <w:jc w:val="center"/>
      </w:pPr>
      <w:r>
        <w:t>ДЕЯТЕЛЬНОСТЬ, НАХОДЯЩИМИСЯ В ВЕДЕНИИ СУБЪЕКТОВ</w:t>
      </w:r>
    </w:p>
    <w:p w:rsidR="009D301A" w:rsidRDefault="009D301A">
      <w:pPr>
        <w:pStyle w:val="ConsPlusTitle"/>
        <w:jc w:val="center"/>
      </w:pPr>
      <w:r>
        <w:t>РОССИЙСКОЙ ФЕДЕРАЦИИ, НА 2023/24 УЧЕБНЫЙ ГОД</w:t>
      </w:r>
    </w:p>
    <w:p w:rsidR="009D301A" w:rsidRDefault="009D301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2"/>
        <w:gridCol w:w="7200"/>
        <w:gridCol w:w="907"/>
      </w:tblGrid>
      <w:tr w:rsidR="009D301A">
        <w:tc>
          <w:tcPr>
            <w:tcW w:w="922" w:type="dxa"/>
          </w:tcPr>
          <w:p w:rsidR="009D301A" w:rsidRDefault="009D301A">
            <w:pPr>
              <w:pStyle w:val="ConsPlusNormal"/>
              <w:jc w:val="center"/>
            </w:pPr>
            <w:r>
              <w:t>N п/п</w:t>
            </w:r>
          </w:p>
        </w:tc>
        <w:tc>
          <w:tcPr>
            <w:tcW w:w="7200" w:type="dxa"/>
          </w:tcPr>
          <w:p w:rsidR="009D301A" w:rsidRDefault="009D301A">
            <w:pPr>
              <w:pStyle w:val="ConsPlusNormal"/>
              <w:jc w:val="center"/>
            </w:pPr>
            <w:r>
              <w:t>Наименование организации, осуществляющей образовательную деятельность</w:t>
            </w:r>
          </w:p>
        </w:tc>
        <w:tc>
          <w:tcPr>
            <w:tcW w:w="907" w:type="dxa"/>
          </w:tcPr>
          <w:p w:rsidR="009D301A" w:rsidRDefault="009D301A">
            <w:pPr>
              <w:pStyle w:val="ConsPlusNormal"/>
              <w:jc w:val="center"/>
            </w:pPr>
            <w:r>
              <w:t>Квота</w:t>
            </w:r>
          </w:p>
        </w:tc>
      </w:tr>
      <w:tr w:rsidR="009D301A">
        <w:tc>
          <w:tcPr>
            <w:tcW w:w="9029" w:type="dxa"/>
            <w:gridSpan w:val="3"/>
            <w:vAlign w:val="center"/>
          </w:tcPr>
          <w:p w:rsidR="009D301A" w:rsidRDefault="009D301A">
            <w:pPr>
              <w:pStyle w:val="ConsPlusNormal"/>
              <w:jc w:val="center"/>
              <w:outlineLvl w:val="1"/>
            </w:pPr>
            <w:r>
              <w:t>Донецкая Народная Республика</w:t>
            </w:r>
          </w:p>
        </w:tc>
      </w:tr>
      <w:tr w:rsidR="009D301A">
        <w:tc>
          <w:tcPr>
            <w:tcW w:w="922" w:type="dxa"/>
            <w:vAlign w:val="center"/>
          </w:tcPr>
          <w:p w:rsidR="009D301A" w:rsidRDefault="009D301A">
            <w:pPr>
              <w:pStyle w:val="ConsPlusNormal"/>
              <w:jc w:val="center"/>
            </w:pPr>
            <w:r>
              <w:t>1</w:t>
            </w:r>
          </w:p>
        </w:tc>
        <w:tc>
          <w:tcPr>
            <w:tcW w:w="7200" w:type="dxa"/>
            <w:vAlign w:val="center"/>
          </w:tcPr>
          <w:p w:rsidR="009D301A" w:rsidRDefault="009D301A">
            <w:pPr>
              <w:pStyle w:val="ConsPlusNormal"/>
            </w:pPr>
            <w:r>
              <w:t>ГОСУДАРСТВЕННОЕ ОБРАЗОВАТЕЛЬНОЕ УЧРЕЖДЕНИЕ ВЫСШЕГО ПРОФЕССИОНАЛЬНОГО ОБРАЗОВАНИЯ "ДОНЕЦКИЙ НАЦИОНАЛЬНЫЙ ТЕХНИЧЕСКИЙ УНИВЕРСИТЕТ"</w:t>
            </w:r>
          </w:p>
        </w:tc>
        <w:tc>
          <w:tcPr>
            <w:tcW w:w="907" w:type="dxa"/>
            <w:vAlign w:val="center"/>
          </w:tcPr>
          <w:p w:rsidR="009D301A" w:rsidRDefault="009D301A">
            <w:pPr>
              <w:pStyle w:val="ConsPlusNormal"/>
              <w:jc w:val="center"/>
            </w:pPr>
            <w:r>
              <w:t>1</w:t>
            </w:r>
          </w:p>
        </w:tc>
      </w:tr>
      <w:tr w:rsidR="009D301A">
        <w:tc>
          <w:tcPr>
            <w:tcW w:w="9029" w:type="dxa"/>
            <w:gridSpan w:val="3"/>
            <w:vAlign w:val="center"/>
          </w:tcPr>
          <w:p w:rsidR="009D301A" w:rsidRDefault="009D301A">
            <w:pPr>
              <w:pStyle w:val="ConsPlusNormal"/>
              <w:jc w:val="center"/>
              <w:outlineLvl w:val="1"/>
            </w:pPr>
            <w:r>
              <w:t>Москва</w:t>
            </w:r>
          </w:p>
        </w:tc>
      </w:tr>
      <w:tr w:rsidR="009D301A">
        <w:tc>
          <w:tcPr>
            <w:tcW w:w="922" w:type="dxa"/>
            <w:vAlign w:val="center"/>
          </w:tcPr>
          <w:p w:rsidR="009D301A" w:rsidRDefault="009D301A">
            <w:pPr>
              <w:pStyle w:val="ConsPlusNormal"/>
              <w:jc w:val="center"/>
            </w:pPr>
            <w:r>
              <w:t>2</w:t>
            </w:r>
          </w:p>
        </w:tc>
        <w:tc>
          <w:tcPr>
            <w:tcW w:w="7200" w:type="dxa"/>
            <w:vAlign w:val="center"/>
          </w:tcPr>
          <w:p w:rsidR="009D301A" w:rsidRDefault="009D301A">
            <w:pPr>
              <w:pStyle w:val="ConsPlusNormal"/>
            </w:pPr>
            <w:r>
              <w:t>Автономная некоммерческая образовательная организация высшего образования "Сколковский институт науки и технологий"</w:t>
            </w:r>
          </w:p>
        </w:tc>
        <w:tc>
          <w:tcPr>
            <w:tcW w:w="907" w:type="dxa"/>
            <w:vAlign w:val="center"/>
          </w:tcPr>
          <w:p w:rsidR="009D301A" w:rsidRDefault="009D301A">
            <w:pPr>
              <w:pStyle w:val="ConsPlusNormal"/>
              <w:jc w:val="center"/>
            </w:pPr>
            <w:r>
              <w:t>4</w:t>
            </w:r>
          </w:p>
        </w:tc>
      </w:tr>
      <w:tr w:rsidR="009D301A">
        <w:tc>
          <w:tcPr>
            <w:tcW w:w="922" w:type="dxa"/>
            <w:vAlign w:val="center"/>
          </w:tcPr>
          <w:p w:rsidR="009D301A" w:rsidRDefault="009D301A">
            <w:pPr>
              <w:pStyle w:val="ConsPlusNormal"/>
              <w:jc w:val="center"/>
            </w:pPr>
            <w:r>
              <w:t>3</w:t>
            </w:r>
          </w:p>
        </w:tc>
        <w:tc>
          <w:tcPr>
            <w:tcW w:w="7200" w:type="dxa"/>
            <w:vAlign w:val="center"/>
          </w:tcPr>
          <w:p w:rsidR="009D301A" w:rsidRDefault="009D301A">
            <w:pPr>
              <w:pStyle w:val="ConsPlusNormal"/>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907" w:type="dxa"/>
            <w:vAlign w:val="center"/>
          </w:tcPr>
          <w:p w:rsidR="009D301A" w:rsidRDefault="009D301A">
            <w:pPr>
              <w:pStyle w:val="ConsPlusNormal"/>
              <w:jc w:val="center"/>
            </w:pPr>
            <w:r>
              <w:t>1</w:t>
            </w:r>
          </w:p>
        </w:tc>
      </w:tr>
      <w:tr w:rsidR="009D301A">
        <w:tc>
          <w:tcPr>
            <w:tcW w:w="922" w:type="dxa"/>
            <w:vAlign w:val="center"/>
          </w:tcPr>
          <w:p w:rsidR="009D301A" w:rsidRDefault="009D301A">
            <w:pPr>
              <w:pStyle w:val="ConsPlusNormal"/>
              <w:jc w:val="center"/>
            </w:pPr>
            <w:r>
              <w:t>4</w:t>
            </w:r>
          </w:p>
        </w:tc>
        <w:tc>
          <w:tcPr>
            <w:tcW w:w="7200" w:type="dxa"/>
            <w:vAlign w:val="center"/>
          </w:tcPr>
          <w:p w:rsidR="009D301A" w:rsidRDefault="009D301A">
            <w:pPr>
              <w:pStyle w:val="ConsPlusNormal"/>
            </w:pPr>
            <w:r>
              <w:t>Частное образовательное учреждение высшего образования "Московский университет имени С.Ю. Витте"</w:t>
            </w:r>
          </w:p>
        </w:tc>
        <w:tc>
          <w:tcPr>
            <w:tcW w:w="907" w:type="dxa"/>
            <w:vAlign w:val="center"/>
          </w:tcPr>
          <w:p w:rsidR="009D301A" w:rsidRDefault="009D301A">
            <w:pPr>
              <w:pStyle w:val="ConsPlusNormal"/>
              <w:jc w:val="center"/>
            </w:pPr>
            <w:r>
              <w:t>1</w:t>
            </w:r>
          </w:p>
        </w:tc>
      </w:tr>
      <w:tr w:rsidR="009D301A">
        <w:tc>
          <w:tcPr>
            <w:tcW w:w="8122" w:type="dxa"/>
            <w:gridSpan w:val="2"/>
            <w:vAlign w:val="center"/>
          </w:tcPr>
          <w:p w:rsidR="009D301A" w:rsidRDefault="009D301A">
            <w:pPr>
              <w:pStyle w:val="ConsPlusNormal"/>
            </w:pPr>
            <w:r>
              <w:t>Итого:</w:t>
            </w:r>
          </w:p>
        </w:tc>
        <w:tc>
          <w:tcPr>
            <w:tcW w:w="907" w:type="dxa"/>
            <w:vAlign w:val="center"/>
          </w:tcPr>
          <w:p w:rsidR="009D301A" w:rsidRDefault="009D301A">
            <w:pPr>
              <w:pStyle w:val="ConsPlusNormal"/>
              <w:jc w:val="center"/>
            </w:pPr>
            <w:r>
              <w:t>7</w:t>
            </w:r>
          </w:p>
        </w:tc>
      </w:tr>
    </w:tbl>
    <w:p w:rsidR="009D301A" w:rsidRDefault="009D301A">
      <w:pPr>
        <w:pStyle w:val="ConsPlusNormal"/>
        <w:jc w:val="both"/>
      </w:pPr>
    </w:p>
    <w:p w:rsidR="009D301A" w:rsidRDefault="009D301A">
      <w:pPr>
        <w:pStyle w:val="ConsPlusNormal"/>
        <w:jc w:val="both"/>
      </w:pPr>
    </w:p>
    <w:p w:rsidR="009D301A" w:rsidRDefault="009D301A">
      <w:pPr>
        <w:pStyle w:val="ConsPlusNormal"/>
        <w:pBdr>
          <w:bottom w:val="single" w:sz="6" w:space="0" w:color="auto"/>
        </w:pBdr>
        <w:spacing w:before="100" w:after="100"/>
        <w:jc w:val="both"/>
        <w:rPr>
          <w:sz w:val="2"/>
          <w:szCs w:val="2"/>
        </w:rPr>
      </w:pPr>
    </w:p>
    <w:p w:rsidR="00837A3A" w:rsidRDefault="00837A3A">
      <w:bookmarkStart w:id="4" w:name="_GoBack"/>
      <w:bookmarkEnd w:id="4"/>
    </w:p>
    <w:sectPr w:rsidR="00837A3A" w:rsidSect="00DE58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01A"/>
    <w:rsid w:val="00837A3A"/>
    <w:rsid w:val="009D3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301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D301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D301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D301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D301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D301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D301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D301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301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D301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D301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D301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D301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D301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D301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D301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1B51312D08C42B9C0C82441F19A5230614C56A709935A39D802F7DCA1757D5401004AACF9699CF0E4B9C303057A0974795B5Ef8z6O" TargetMode="External"/><Relationship Id="rId5" Type="http://schemas.openxmlformats.org/officeDocument/2006/relationships/hyperlink" Target="https://www.consult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9724</Words>
  <Characters>55428</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Чикирёв Игорь Владимирович</dc:creator>
  <cp:lastModifiedBy>Чикирёв Игорь Владимирович</cp:lastModifiedBy>
  <cp:revision>1</cp:revision>
  <dcterms:created xsi:type="dcterms:W3CDTF">2023-04-26T14:51:00Z</dcterms:created>
  <dcterms:modified xsi:type="dcterms:W3CDTF">2023-04-26T14:52:00Z</dcterms:modified>
</cp:coreProperties>
</file>